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CE16" w14:textId="2CF9C514" w:rsidR="00240907" w:rsidRPr="001E6343" w:rsidRDefault="6CF49076" w:rsidP="1B66383C">
      <w:pPr>
        <w:rPr>
          <w:rFonts w:cstheme="minorHAnsi"/>
          <w:sz w:val="24"/>
          <w:szCs w:val="24"/>
          <w:lang w:val="en-US"/>
        </w:rPr>
      </w:pPr>
      <w:r w:rsidRPr="001E6343">
        <w:rPr>
          <w:rFonts w:cstheme="minorHAnsi"/>
          <w:b/>
          <w:bCs/>
          <w:sz w:val="24"/>
          <w:szCs w:val="24"/>
          <w:lang w:val="en-US"/>
        </w:rPr>
        <w:t>Title:</w:t>
      </w:r>
      <w:r w:rsidRPr="001E6343">
        <w:rPr>
          <w:rFonts w:cstheme="minorHAnsi"/>
          <w:sz w:val="24"/>
          <w:szCs w:val="24"/>
          <w:lang w:val="en-US"/>
        </w:rPr>
        <w:t xml:space="preserve"> The future of reproducibility </w:t>
      </w:r>
      <w:r w:rsidR="00333230" w:rsidRPr="001E6343">
        <w:rPr>
          <w:rFonts w:cstheme="minorHAnsi"/>
          <w:sz w:val="24"/>
          <w:szCs w:val="24"/>
          <w:lang w:val="en-US"/>
        </w:rPr>
        <w:t xml:space="preserve">for researchers, </w:t>
      </w:r>
      <w:r w:rsidRPr="001E6343">
        <w:rPr>
          <w:rFonts w:cstheme="minorHAnsi"/>
          <w:sz w:val="24"/>
          <w:szCs w:val="24"/>
          <w:lang w:val="en-US"/>
        </w:rPr>
        <w:t>funders and publishers</w:t>
      </w:r>
    </w:p>
    <w:p w14:paraId="4F6B53BE" w14:textId="3215B73A" w:rsidR="00333230" w:rsidRPr="001E6343" w:rsidRDefault="00333230" w:rsidP="1B66383C">
      <w:pPr>
        <w:rPr>
          <w:rFonts w:cstheme="minorHAnsi"/>
          <w:b/>
          <w:bCs/>
          <w:sz w:val="24"/>
          <w:szCs w:val="24"/>
          <w:lang w:val="en-US"/>
        </w:rPr>
      </w:pPr>
      <w:r w:rsidRPr="001E6343">
        <w:rPr>
          <w:rFonts w:cstheme="minorHAnsi"/>
          <w:b/>
          <w:bCs/>
          <w:sz w:val="24"/>
          <w:szCs w:val="24"/>
          <w:lang w:val="en-US"/>
        </w:rPr>
        <w:t>Description:</w:t>
      </w:r>
    </w:p>
    <w:p w14:paraId="0622F521" w14:textId="2878CDB7" w:rsidR="00333230" w:rsidRPr="001E6343" w:rsidRDefault="00333230" w:rsidP="1B66383C">
      <w:pPr>
        <w:rPr>
          <w:rFonts w:cstheme="minorHAnsi"/>
          <w:sz w:val="24"/>
          <w:szCs w:val="24"/>
          <w:lang w:val="en-US"/>
        </w:rPr>
      </w:pPr>
      <w:r w:rsidRPr="001E6343">
        <w:rPr>
          <w:rFonts w:cstheme="minorHAnsi"/>
          <w:sz w:val="24"/>
          <w:szCs w:val="24"/>
          <w:lang w:val="en-US"/>
        </w:rPr>
        <w:t xml:space="preserve">Futures studies that explore the future of reproducibility from different stakeholders and perspectives with the aim to </w:t>
      </w:r>
      <w:r w:rsidR="6E95E72B" w:rsidRPr="001E6343">
        <w:rPr>
          <w:rFonts w:cstheme="minorHAnsi"/>
          <w:sz w:val="24"/>
          <w:szCs w:val="24"/>
          <w:lang w:val="en-US"/>
        </w:rPr>
        <w:t>identify</w:t>
      </w:r>
      <w:r w:rsidRPr="001E6343">
        <w:rPr>
          <w:rFonts w:cstheme="minorHAnsi"/>
          <w:sz w:val="24"/>
          <w:szCs w:val="24"/>
          <w:lang w:val="en-US"/>
        </w:rPr>
        <w:t xml:space="preserve"> the steps needed to make reproducibility across contexts more tangible and probable and </w:t>
      </w:r>
      <w:r w:rsidR="76E4C10F" w:rsidRPr="001E6343">
        <w:rPr>
          <w:rFonts w:cstheme="minorHAnsi"/>
          <w:sz w:val="24"/>
          <w:szCs w:val="24"/>
          <w:lang w:val="en-US"/>
        </w:rPr>
        <w:t xml:space="preserve">provide pathways and </w:t>
      </w:r>
      <w:r w:rsidRPr="001E6343">
        <w:rPr>
          <w:rFonts w:cstheme="minorHAnsi"/>
          <w:sz w:val="24"/>
          <w:szCs w:val="24"/>
          <w:lang w:val="en-US"/>
        </w:rPr>
        <w:t xml:space="preserve">give </w:t>
      </w:r>
      <w:r w:rsidR="799A66AD" w:rsidRPr="001E6343">
        <w:rPr>
          <w:rFonts w:cstheme="minorHAnsi"/>
          <w:sz w:val="24"/>
          <w:szCs w:val="24"/>
          <w:lang w:val="en-US"/>
        </w:rPr>
        <w:t>recommendations</w:t>
      </w:r>
      <w:r w:rsidRPr="001E6343">
        <w:rPr>
          <w:rFonts w:cstheme="minorHAnsi"/>
          <w:sz w:val="24"/>
          <w:szCs w:val="24"/>
          <w:lang w:val="en-US"/>
        </w:rPr>
        <w:t xml:space="preserve"> to facilitate this future.</w:t>
      </w:r>
    </w:p>
    <w:p w14:paraId="2FB4CB90" w14:textId="31536031" w:rsidR="00240907" w:rsidRPr="001E6343" w:rsidRDefault="00333230">
      <w:pPr>
        <w:rPr>
          <w:rFonts w:cstheme="minorHAnsi"/>
          <w:b/>
          <w:bCs/>
          <w:sz w:val="24"/>
          <w:szCs w:val="24"/>
          <w:lang w:val="en-US"/>
        </w:rPr>
      </w:pPr>
      <w:r w:rsidRPr="001E6343">
        <w:rPr>
          <w:rFonts w:cstheme="minorHAnsi"/>
          <w:b/>
          <w:bCs/>
          <w:sz w:val="24"/>
          <w:szCs w:val="24"/>
          <w:lang w:val="en-US"/>
        </w:rPr>
        <w:t>Contributors</w:t>
      </w:r>
      <w:r w:rsidR="00240907" w:rsidRPr="001E6343">
        <w:rPr>
          <w:rFonts w:cstheme="minorHAnsi"/>
          <w:b/>
          <w:bCs/>
          <w:sz w:val="24"/>
          <w:szCs w:val="24"/>
          <w:lang w:val="en-US"/>
        </w:rPr>
        <w:t>:</w:t>
      </w:r>
    </w:p>
    <w:p w14:paraId="781151AC" w14:textId="3DB4CEED" w:rsidR="00240907" w:rsidRPr="001E6343" w:rsidRDefault="00240907" w:rsidP="769B1520">
      <w:pPr>
        <w:rPr>
          <w:rFonts w:cstheme="minorHAnsi"/>
          <w:sz w:val="24"/>
          <w:szCs w:val="24"/>
          <w:lang w:val="en-US"/>
        </w:rPr>
      </w:pPr>
      <w:r w:rsidRPr="001E6343">
        <w:rPr>
          <w:rFonts w:cstheme="minorHAnsi"/>
          <w:sz w:val="24"/>
          <w:szCs w:val="24"/>
          <w:lang w:val="en-US"/>
        </w:rPr>
        <w:t>Joeri Tijdink, Serge Horbach, Tony Ross</w:t>
      </w:r>
      <w:r w:rsidR="1BE231C1" w:rsidRPr="001E6343">
        <w:rPr>
          <w:rFonts w:cstheme="minorHAnsi"/>
          <w:sz w:val="24"/>
          <w:szCs w:val="24"/>
          <w:lang w:val="en-US"/>
        </w:rPr>
        <w:t>-</w:t>
      </w:r>
      <w:r w:rsidRPr="001E6343">
        <w:rPr>
          <w:rFonts w:cstheme="minorHAnsi"/>
          <w:sz w:val="24"/>
          <w:szCs w:val="24"/>
          <w:lang w:val="en-US"/>
        </w:rPr>
        <w:t>Hellauer</w:t>
      </w:r>
      <w:r w:rsidR="006A7F6B" w:rsidRPr="001E6343">
        <w:rPr>
          <w:rFonts w:cstheme="minorHAnsi"/>
          <w:sz w:val="24"/>
          <w:szCs w:val="24"/>
          <w:lang w:val="en-US"/>
        </w:rPr>
        <w:t>, Nick</w:t>
      </w:r>
      <w:r w:rsidR="0749521D" w:rsidRPr="001E6343">
        <w:rPr>
          <w:rFonts w:cstheme="minorHAnsi"/>
          <w:sz w:val="24"/>
          <w:szCs w:val="24"/>
          <w:lang w:val="en-US"/>
        </w:rPr>
        <w:t xml:space="preserve">i Lisa </w:t>
      </w:r>
      <w:r w:rsidR="006A7F6B" w:rsidRPr="001E6343">
        <w:rPr>
          <w:rFonts w:cstheme="minorHAnsi"/>
          <w:sz w:val="24"/>
          <w:szCs w:val="24"/>
          <w:lang w:val="en-US"/>
        </w:rPr>
        <w:t>Cole</w:t>
      </w:r>
    </w:p>
    <w:p w14:paraId="2E9FC227" w14:textId="0B9ECD52" w:rsidR="00333230" w:rsidRPr="001E6343" w:rsidRDefault="00333230" w:rsidP="769B1520">
      <w:pPr>
        <w:rPr>
          <w:rFonts w:cstheme="minorHAnsi"/>
          <w:b/>
          <w:bCs/>
          <w:sz w:val="24"/>
          <w:szCs w:val="24"/>
          <w:lang w:val="en-US"/>
        </w:rPr>
      </w:pPr>
      <w:r w:rsidRPr="001E6343">
        <w:rPr>
          <w:rFonts w:cstheme="minorHAnsi"/>
          <w:b/>
          <w:bCs/>
          <w:sz w:val="24"/>
          <w:szCs w:val="24"/>
          <w:lang w:val="en-US"/>
        </w:rPr>
        <w:t>Affiliated institutions:</w:t>
      </w:r>
    </w:p>
    <w:p w14:paraId="66377F7B" w14:textId="3C6AD884" w:rsidR="00333230" w:rsidRPr="001E6343" w:rsidRDefault="2AFAEBDB" w:rsidP="769B1520">
      <w:pPr>
        <w:rPr>
          <w:rFonts w:cstheme="minorHAnsi"/>
          <w:sz w:val="24"/>
          <w:szCs w:val="24"/>
          <w:lang w:val="en-US"/>
        </w:rPr>
      </w:pPr>
      <w:r w:rsidRPr="001E6343">
        <w:rPr>
          <w:rFonts w:cstheme="minorHAnsi"/>
          <w:sz w:val="24"/>
          <w:szCs w:val="24"/>
          <w:lang w:val="en-US"/>
        </w:rPr>
        <w:t>AmsterdamUMC, location VUmc, KNOW Center, Aarhus University</w:t>
      </w:r>
    </w:p>
    <w:p w14:paraId="69D5FA5D" w14:textId="29377ED8" w:rsidR="00333230" w:rsidRPr="001E6343" w:rsidRDefault="00333230" w:rsidP="769B1520">
      <w:pPr>
        <w:rPr>
          <w:rFonts w:cstheme="minorHAnsi"/>
          <w:b/>
          <w:bCs/>
          <w:sz w:val="24"/>
          <w:szCs w:val="24"/>
          <w:lang w:val="en-US"/>
        </w:rPr>
      </w:pPr>
      <w:r w:rsidRPr="001E6343">
        <w:rPr>
          <w:rFonts w:cstheme="minorHAnsi"/>
          <w:b/>
          <w:bCs/>
          <w:sz w:val="24"/>
          <w:szCs w:val="24"/>
          <w:lang w:val="en-US"/>
        </w:rPr>
        <w:t>Subjects:</w:t>
      </w:r>
    </w:p>
    <w:p w14:paraId="51C6E004" w14:textId="65F46D68" w:rsidR="00333230" w:rsidRPr="001E6343" w:rsidRDefault="7997B9B1" w:rsidP="769B1520">
      <w:pPr>
        <w:rPr>
          <w:rFonts w:cstheme="minorHAnsi"/>
          <w:sz w:val="24"/>
          <w:szCs w:val="24"/>
          <w:lang w:val="en-US"/>
        </w:rPr>
      </w:pPr>
      <w:r w:rsidRPr="001E6343">
        <w:rPr>
          <w:rFonts w:cstheme="minorHAnsi"/>
          <w:sz w:val="24"/>
          <w:szCs w:val="24"/>
          <w:lang w:val="en-US"/>
        </w:rPr>
        <w:t xml:space="preserve">4 </w:t>
      </w:r>
      <w:r w:rsidR="006A7F6B" w:rsidRPr="001E6343">
        <w:rPr>
          <w:rFonts w:cstheme="minorHAnsi"/>
          <w:sz w:val="24"/>
          <w:szCs w:val="24"/>
          <w:lang w:val="en-US"/>
        </w:rPr>
        <w:t>stakeholder</w:t>
      </w:r>
      <w:r w:rsidR="2B7A7D85" w:rsidRPr="001E6343">
        <w:rPr>
          <w:rFonts w:cstheme="minorHAnsi"/>
          <w:sz w:val="24"/>
          <w:szCs w:val="24"/>
          <w:lang w:val="en-US"/>
        </w:rPr>
        <w:t xml:space="preserve"> group</w:t>
      </w:r>
      <w:r w:rsidR="006A7F6B" w:rsidRPr="001E6343">
        <w:rPr>
          <w:rFonts w:cstheme="minorHAnsi"/>
          <w:sz w:val="24"/>
          <w:szCs w:val="24"/>
          <w:lang w:val="en-US"/>
        </w:rPr>
        <w:t>s</w:t>
      </w:r>
      <w:r w:rsidR="0303A527" w:rsidRPr="001E6343">
        <w:rPr>
          <w:rFonts w:cstheme="minorHAnsi"/>
          <w:sz w:val="24"/>
          <w:szCs w:val="24"/>
          <w:lang w:val="en-US"/>
        </w:rPr>
        <w:t>:</w:t>
      </w:r>
      <w:r w:rsidR="68324F65" w:rsidRPr="001E6343">
        <w:rPr>
          <w:rFonts w:cstheme="minorHAnsi"/>
          <w:sz w:val="24"/>
          <w:szCs w:val="24"/>
          <w:lang w:val="en-US"/>
        </w:rPr>
        <w:t xml:space="preserve"> researchers/experts in reproducibility from computer science (machine learning), researchers/experts in qualitative research (social sciences), publishers and funders</w:t>
      </w:r>
      <w:r w:rsidR="006A7F6B" w:rsidRPr="001E6343">
        <w:rPr>
          <w:rFonts w:cstheme="minorHAnsi"/>
          <w:sz w:val="24"/>
          <w:szCs w:val="24"/>
          <w:lang w:val="en-US"/>
        </w:rPr>
        <w:t>.</w:t>
      </w:r>
    </w:p>
    <w:p w14:paraId="1B33804A" w14:textId="23282BFC" w:rsidR="00333230" w:rsidRPr="001E6343" w:rsidRDefault="00333230" w:rsidP="769B1520">
      <w:pPr>
        <w:rPr>
          <w:rFonts w:cstheme="minorHAnsi"/>
          <w:b/>
          <w:bCs/>
          <w:sz w:val="24"/>
          <w:szCs w:val="24"/>
          <w:lang w:val="en-US"/>
        </w:rPr>
      </w:pPr>
      <w:r w:rsidRPr="001E6343">
        <w:rPr>
          <w:rFonts w:cstheme="minorHAnsi"/>
          <w:b/>
          <w:bCs/>
          <w:sz w:val="24"/>
          <w:szCs w:val="24"/>
          <w:lang w:val="en-US"/>
        </w:rPr>
        <w:t>Tags/keywords:</w:t>
      </w:r>
    </w:p>
    <w:p w14:paraId="155FFE93" w14:textId="46F43EB2" w:rsidR="00333230" w:rsidRPr="001E6343" w:rsidRDefault="4A8DD85A" w:rsidP="769B1520">
      <w:pPr>
        <w:rPr>
          <w:rFonts w:cstheme="minorHAnsi"/>
          <w:sz w:val="24"/>
          <w:szCs w:val="24"/>
          <w:lang w:val="en-US"/>
        </w:rPr>
      </w:pPr>
      <w:r w:rsidRPr="001E6343">
        <w:rPr>
          <w:rFonts w:cstheme="minorHAnsi"/>
          <w:sz w:val="24"/>
          <w:szCs w:val="24"/>
          <w:lang w:val="en-US"/>
        </w:rPr>
        <w:t xml:space="preserve">Reproducibility, futures studies, replication, replicability, </w:t>
      </w:r>
      <w:r w:rsidR="34F4971A" w:rsidRPr="001E6343">
        <w:rPr>
          <w:rFonts w:cstheme="minorHAnsi"/>
          <w:sz w:val="24"/>
          <w:szCs w:val="24"/>
          <w:lang w:val="en-US"/>
        </w:rPr>
        <w:t>epistemic diversity</w:t>
      </w:r>
      <w:r w:rsidR="6D5CB947" w:rsidRPr="001E6343">
        <w:rPr>
          <w:rFonts w:cstheme="minorHAnsi"/>
          <w:sz w:val="24"/>
          <w:szCs w:val="24"/>
          <w:lang w:val="en-US"/>
        </w:rPr>
        <w:t xml:space="preserve">, </w:t>
      </w:r>
      <w:r w:rsidRPr="001E6343">
        <w:rPr>
          <w:rFonts w:cstheme="minorHAnsi"/>
          <w:sz w:val="24"/>
          <w:szCs w:val="24"/>
          <w:lang w:val="en-US"/>
        </w:rPr>
        <w:t>Horizon Europe</w:t>
      </w:r>
    </w:p>
    <w:p w14:paraId="5307511D" w14:textId="52BF8D34" w:rsidR="1315546D" w:rsidRPr="001E6343" w:rsidRDefault="1315546D" w:rsidP="5BB53021">
      <w:pPr>
        <w:rPr>
          <w:rFonts w:cstheme="minorHAnsi"/>
          <w:sz w:val="24"/>
          <w:szCs w:val="24"/>
          <w:lang w:val="en-US"/>
        </w:rPr>
      </w:pPr>
      <w:r w:rsidRPr="001E6343">
        <w:rPr>
          <w:rFonts w:cstheme="minorHAnsi"/>
          <w:sz w:val="24"/>
          <w:szCs w:val="24"/>
          <w:lang w:val="en-US"/>
        </w:rPr>
        <w:t>1. Abstract</w:t>
      </w:r>
    </w:p>
    <w:p w14:paraId="3E25B38E" w14:textId="7121A058" w:rsidR="004B29DF" w:rsidRPr="001E6343" w:rsidRDefault="2AA615D3" w:rsidP="5BB53021">
      <w:pPr>
        <w:rPr>
          <w:rFonts w:cstheme="minorHAnsi"/>
          <w:b/>
          <w:bCs/>
          <w:sz w:val="24"/>
          <w:szCs w:val="24"/>
          <w:lang w:val="en-US"/>
        </w:rPr>
      </w:pPr>
      <w:r w:rsidRPr="001E6343">
        <w:rPr>
          <w:rFonts w:cstheme="minorHAnsi"/>
          <w:sz w:val="24"/>
          <w:szCs w:val="24"/>
          <w:lang w:val="en-US"/>
        </w:rPr>
        <w:t>2. Preamble/rationale</w:t>
      </w:r>
    </w:p>
    <w:p w14:paraId="6B33E223" w14:textId="784449C5" w:rsidR="00374F3B" w:rsidRPr="001E6343" w:rsidRDefault="384249CD" w:rsidP="1B66383C">
      <w:pPr>
        <w:rPr>
          <w:rFonts w:cstheme="minorHAnsi"/>
          <w:sz w:val="24"/>
          <w:szCs w:val="24"/>
          <w:lang w:val="en-US"/>
        </w:rPr>
      </w:pPr>
      <w:r w:rsidRPr="001E6343">
        <w:rPr>
          <w:rFonts w:cstheme="minorHAnsi"/>
          <w:sz w:val="24"/>
          <w:szCs w:val="24"/>
          <w:lang w:val="en-US"/>
        </w:rPr>
        <w:t>Futures studies is the systematic study of possible</w:t>
      </w:r>
      <w:r w:rsidR="75812401" w:rsidRPr="001E6343">
        <w:rPr>
          <w:rFonts w:cstheme="minorHAnsi"/>
          <w:sz w:val="24"/>
          <w:szCs w:val="24"/>
          <w:lang w:val="en-US"/>
        </w:rPr>
        <w:t>,</w:t>
      </w:r>
      <w:r w:rsidRPr="001E6343">
        <w:rPr>
          <w:rFonts w:cstheme="minorHAnsi"/>
          <w:sz w:val="24"/>
          <w:szCs w:val="24"/>
          <w:lang w:val="en-US"/>
        </w:rPr>
        <w:t xml:space="preserve"> probable and preferable futures</w:t>
      </w:r>
      <w:r w:rsidR="41FAAE94" w:rsidRPr="001E6343">
        <w:rPr>
          <w:rFonts w:cstheme="minorHAnsi"/>
          <w:sz w:val="24"/>
          <w:szCs w:val="24"/>
          <w:lang w:val="en-US"/>
        </w:rPr>
        <w:t>. It</w:t>
      </w:r>
      <w:r w:rsidRPr="001E6343">
        <w:rPr>
          <w:rFonts w:cstheme="minorHAnsi"/>
          <w:sz w:val="24"/>
          <w:szCs w:val="24"/>
          <w:lang w:val="en-US"/>
        </w:rPr>
        <w:t xml:space="preserve"> </w:t>
      </w:r>
      <w:r w:rsidR="6BCAD9B6" w:rsidRPr="001E6343">
        <w:rPr>
          <w:rFonts w:cstheme="minorHAnsi"/>
          <w:sz w:val="24"/>
          <w:szCs w:val="24"/>
          <w:lang w:val="en-US"/>
        </w:rPr>
        <w:t>aim</w:t>
      </w:r>
      <w:r w:rsidR="637811B1" w:rsidRPr="001E6343">
        <w:rPr>
          <w:rFonts w:cstheme="minorHAnsi"/>
          <w:sz w:val="24"/>
          <w:szCs w:val="24"/>
          <w:lang w:val="en-US"/>
        </w:rPr>
        <w:t>s</w:t>
      </w:r>
      <w:r w:rsidRPr="001E6343">
        <w:rPr>
          <w:rFonts w:cstheme="minorHAnsi"/>
          <w:sz w:val="24"/>
          <w:szCs w:val="24"/>
          <w:lang w:val="en-US"/>
        </w:rPr>
        <w:t xml:space="preserve"> to explore and predict the future by </w:t>
      </w:r>
      <w:r w:rsidR="25A78635" w:rsidRPr="001E6343">
        <w:rPr>
          <w:rFonts w:cstheme="minorHAnsi"/>
          <w:sz w:val="24"/>
          <w:szCs w:val="24"/>
          <w:lang w:val="en-US"/>
        </w:rPr>
        <w:t xml:space="preserve">envisioning </w:t>
      </w:r>
      <w:r w:rsidRPr="001E6343">
        <w:rPr>
          <w:rFonts w:cstheme="minorHAnsi"/>
          <w:sz w:val="24"/>
          <w:szCs w:val="24"/>
          <w:lang w:val="en-US"/>
        </w:rPr>
        <w:t xml:space="preserve">alternative </w:t>
      </w:r>
      <w:r w:rsidR="65E87574" w:rsidRPr="001E6343">
        <w:rPr>
          <w:rFonts w:cstheme="minorHAnsi"/>
          <w:sz w:val="24"/>
          <w:szCs w:val="24"/>
          <w:lang w:val="en-US"/>
        </w:rPr>
        <w:t xml:space="preserve">future </w:t>
      </w:r>
      <w:r w:rsidR="155B888D" w:rsidRPr="001E6343">
        <w:rPr>
          <w:rFonts w:cstheme="minorHAnsi"/>
          <w:sz w:val="24"/>
          <w:szCs w:val="24"/>
          <w:lang w:val="en-US"/>
        </w:rPr>
        <w:t>scenarios</w:t>
      </w:r>
      <w:r w:rsidR="77309FD0" w:rsidRPr="001E6343">
        <w:rPr>
          <w:rFonts w:cstheme="minorHAnsi"/>
          <w:sz w:val="24"/>
          <w:szCs w:val="24"/>
          <w:lang w:val="en-US"/>
        </w:rPr>
        <w:t>, which then inform strategies for action to</w:t>
      </w:r>
      <w:r w:rsidR="006A7F6B" w:rsidRPr="001E6343">
        <w:rPr>
          <w:rFonts w:cstheme="minorHAnsi"/>
          <w:sz w:val="24"/>
          <w:szCs w:val="24"/>
          <w:lang w:val="en-US"/>
        </w:rPr>
        <w:t xml:space="preserve"> </w:t>
      </w:r>
      <w:r w:rsidRPr="001E6343">
        <w:rPr>
          <w:rFonts w:cstheme="minorHAnsi"/>
          <w:sz w:val="24"/>
          <w:szCs w:val="24"/>
          <w:lang w:val="en-US"/>
        </w:rPr>
        <w:t xml:space="preserve">eventually shape the desired future </w:t>
      </w:r>
      <w:r w:rsidR="3BB7E944" w:rsidRPr="001E6343">
        <w:rPr>
          <w:rFonts w:cstheme="minorHAnsi"/>
          <w:sz w:val="24"/>
          <w:szCs w:val="24"/>
          <w:lang w:val="en-US"/>
        </w:rPr>
        <w:t xml:space="preserve">at </w:t>
      </w:r>
      <w:r w:rsidRPr="001E6343">
        <w:rPr>
          <w:rFonts w:cstheme="minorHAnsi"/>
          <w:sz w:val="24"/>
          <w:szCs w:val="24"/>
          <w:lang w:val="en-US"/>
        </w:rPr>
        <w:t xml:space="preserve">different levels. This can be done for individuals, companies, systems or even </w:t>
      </w:r>
      <w:r w:rsidR="504BD01E" w:rsidRPr="001E6343">
        <w:rPr>
          <w:rFonts w:cstheme="minorHAnsi"/>
          <w:sz w:val="24"/>
          <w:szCs w:val="24"/>
          <w:lang w:val="en-US"/>
        </w:rPr>
        <w:t xml:space="preserve">at </w:t>
      </w:r>
      <w:r w:rsidRPr="001E6343">
        <w:rPr>
          <w:rFonts w:cstheme="minorHAnsi"/>
          <w:sz w:val="24"/>
          <w:szCs w:val="24"/>
          <w:lang w:val="en-US"/>
        </w:rPr>
        <w:t xml:space="preserve">global and </w:t>
      </w:r>
      <w:r w:rsidR="006A7F6B" w:rsidRPr="001E6343">
        <w:rPr>
          <w:rFonts w:cstheme="minorHAnsi"/>
          <w:sz w:val="24"/>
          <w:szCs w:val="24"/>
          <w:lang w:val="en-US"/>
        </w:rPr>
        <w:t xml:space="preserve">societal </w:t>
      </w:r>
      <w:r w:rsidRPr="001E6343">
        <w:rPr>
          <w:rFonts w:cstheme="minorHAnsi"/>
          <w:sz w:val="24"/>
          <w:szCs w:val="24"/>
          <w:lang w:val="en-US"/>
        </w:rPr>
        <w:t xml:space="preserve">levels </w:t>
      </w:r>
      <w:r w:rsidR="0064747A" w:rsidRPr="001E6343">
        <w:rPr>
          <w:rFonts w:cstheme="minorHAnsi"/>
          <w:sz w:val="24"/>
          <w:szCs w:val="24"/>
          <w:lang w:val="en-US"/>
        </w:rPr>
        <w:fldChar w:fldCharType="begin">
          <w:fldData xml:space="preserve">PEVuZE5vdGU+PENpdGU+PEF1dGhvcj5NYXNpbmk8L0F1dGhvcj48WWVhcj4yMDA2PC9ZZWFyPjxS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</w:fldData>
        </w:fldChar>
      </w:r>
      <w:r w:rsidR="0064747A" w:rsidRPr="001E6343">
        <w:rPr>
          <w:rFonts w:cstheme="minorHAnsi"/>
          <w:sz w:val="24"/>
          <w:szCs w:val="24"/>
          <w:lang w:val="en-US"/>
        </w:rPr>
        <w:instrText xml:space="preserve"> ADDIN EN.CITE </w:instrText>
      </w:r>
      <w:r w:rsidR="0064747A" w:rsidRPr="001E6343">
        <w:rPr>
          <w:rFonts w:cstheme="minorHAnsi"/>
          <w:sz w:val="24"/>
          <w:szCs w:val="24"/>
          <w:lang w:val="en-US"/>
        </w:rPr>
        <w:fldChar w:fldCharType="begin">
          <w:fldData xml:space="preserve">PEVuZE5vdGU+PENpdGU+PEF1dGhvcj5NYXNpbmk8L0F1dGhvcj48WWVhcj4yMDA2PC9ZZWFyPjxS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</w:fldData>
        </w:fldChar>
      </w:r>
      <w:r w:rsidR="0064747A" w:rsidRPr="001E6343">
        <w:rPr>
          <w:rFonts w:cstheme="minorHAnsi"/>
          <w:sz w:val="24"/>
          <w:szCs w:val="24"/>
          <w:lang w:val="en-US"/>
        </w:rPr>
        <w:instrText xml:space="preserve"> ADDIN EN.CITE.DATA </w:instrText>
      </w:r>
      <w:r w:rsidR="0064747A" w:rsidRPr="001E6343">
        <w:rPr>
          <w:rFonts w:cstheme="minorHAnsi"/>
          <w:sz w:val="24"/>
          <w:szCs w:val="24"/>
          <w:lang w:val="en-US"/>
        </w:rPr>
      </w:r>
      <w:r w:rsidR="0064747A" w:rsidRPr="001E6343">
        <w:rPr>
          <w:rFonts w:cstheme="minorHAnsi"/>
          <w:sz w:val="24"/>
          <w:szCs w:val="24"/>
          <w:lang w:val="en-US"/>
        </w:rPr>
        <w:fldChar w:fldCharType="end"/>
      </w:r>
      <w:r w:rsidR="0064747A" w:rsidRPr="001E6343">
        <w:rPr>
          <w:rFonts w:cstheme="minorHAnsi"/>
          <w:sz w:val="24"/>
          <w:szCs w:val="24"/>
          <w:lang w:val="en-US"/>
        </w:rPr>
      </w:r>
      <w:r w:rsidR="0064747A" w:rsidRPr="001E6343">
        <w:rPr>
          <w:rFonts w:cstheme="minorHAnsi"/>
          <w:sz w:val="24"/>
          <w:szCs w:val="24"/>
          <w:lang w:val="en-US"/>
        </w:rPr>
        <w:fldChar w:fldCharType="separate"/>
      </w:r>
      <w:r w:rsidR="0064747A" w:rsidRPr="001E6343">
        <w:rPr>
          <w:rFonts w:cstheme="minorHAnsi"/>
          <w:noProof/>
          <w:sz w:val="24"/>
          <w:szCs w:val="24"/>
          <w:lang w:val="en-US"/>
        </w:rPr>
        <w:t>(1-3)</w:t>
      </w:r>
      <w:r w:rsidR="0064747A" w:rsidRPr="001E6343">
        <w:rPr>
          <w:rFonts w:cstheme="minorHAnsi"/>
          <w:sz w:val="24"/>
          <w:szCs w:val="24"/>
          <w:lang w:val="en-US"/>
        </w:rPr>
        <w:fldChar w:fldCharType="end"/>
      </w:r>
      <w:r w:rsidRPr="001E6343">
        <w:rPr>
          <w:rFonts w:cstheme="minorHAnsi"/>
          <w:sz w:val="24"/>
          <w:szCs w:val="24"/>
          <w:lang w:val="en-US"/>
        </w:rPr>
        <w:t xml:space="preserve">. </w:t>
      </w:r>
      <w:r w:rsidR="4D664668" w:rsidRPr="001E6343">
        <w:rPr>
          <w:rFonts w:cstheme="minorHAnsi"/>
          <w:sz w:val="24"/>
          <w:szCs w:val="24"/>
          <w:lang w:val="en-US"/>
        </w:rPr>
        <w:t xml:space="preserve">In the words of Inayatullah (2013), </w:t>
      </w:r>
      <w:r w:rsidRPr="001E6343">
        <w:rPr>
          <w:rFonts w:cstheme="minorHAnsi"/>
          <w:sz w:val="24"/>
          <w:szCs w:val="24"/>
          <w:lang w:val="en-US"/>
        </w:rPr>
        <w:t>‘Futures studies create alternative futures by making basic assumptions problematic. Through questioning the future, emerging</w:t>
      </w:r>
      <w:r w:rsidR="52D290D3" w:rsidRPr="001E6343">
        <w:rPr>
          <w:rFonts w:cstheme="minorHAnsi"/>
          <w:sz w:val="24"/>
          <w:szCs w:val="24"/>
          <w:lang w:val="en-US"/>
        </w:rPr>
        <w:t>-</w:t>
      </w:r>
      <w:r w:rsidRPr="001E6343">
        <w:rPr>
          <w:rFonts w:cstheme="minorHAnsi"/>
          <w:sz w:val="24"/>
          <w:szCs w:val="24"/>
          <w:lang w:val="en-US"/>
        </w:rPr>
        <w:t>issues analysis and scenarios, the intention is to move out of the present and create the possibility of new futures</w:t>
      </w:r>
      <w:r w:rsidR="1A94668D" w:rsidRPr="001E6343">
        <w:rPr>
          <w:rFonts w:cstheme="minorHAnsi"/>
          <w:sz w:val="24"/>
          <w:szCs w:val="24"/>
          <w:lang w:val="en-US"/>
        </w:rPr>
        <w:t>.</w:t>
      </w:r>
      <w:r w:rsidRPr="001E6343">
        <w:rPr>
          <w:rFonts w:cstheme="minorHAnsi"/>
          <w:sz w:val="24"/>
          <w:szCs w:val="24"/>
          <w:lang w:val="en-US"/>
        </w:rPr>
        <w:t>’</w:t>
      </w:r>
    </w:p>
    <w:p w14:paraId="3D0A6A06" w14:textId="6AB90592" w:rsidR="00374F3B" w:rsidRPr="001E6343" w:rsidRDefault="00D57088">
      <w:pPr>
        <w:rPr>
          <w:rFonts w:cstheme="minorHAnsi"/>
          <w:b/>
          <w:bCs/>
          <w:sz w:val="24"/>
          <w:szCs w:val="24"/>
          <w:lang w:val="en-US"/>
        </w:rPr>
      </w:pPr>
      <w:r w:rsidRPr="001E6343">
        <w:rPr>
          <w:rFonts w:cstheme="minorHAnsi"/>
          <w:b/>
          <w:bCs/>
          <w:sz w:val="24"/>
          <w:szCs w:val="24"/>
          <w:lang w:val="en-US"/>
        </w:rPr>
        <w:t>Why do we use futures studies in the TIER2 project</w:t>
      </w:r>
      <w:r w:rsidR="006D1BF0" w:rsidRPr="001E6343">
        <w:rPr>
          <w:rFonts w:cstheme="minorHAnsi"/>
          <w:b/>
          <w:bCs/>
          <w:sz w:val="24"/>
          <w:szCs w:val="24"/>
          <w:lang w:val="en-US"/>
        </w:rPr>
        <w:t>?</w:t>
      </w:r>
    </w:p>
    <w:p w14:paraId="4EBC78CB" w14:textId="7AADC590" w:rsidR="00D57088" w:rsidRPr="001E6343" w:rsidRDefault="00000000" w:rsidP="1B66383C">
      <w:pPr>
        <w:rPr>
          <w:rFonts w:cstheme="minorHAnsi"/>
          <w:sz w:val="24"/>
          <w:szCs w:val="24"/>
          <w:lang w:val="en-US"/>
        </w:rPr>
      </w:pPr>
      <w:hyperlink r:id="rId8" w:history="1">
        <w:r w:rsidR="1E368A82" w:rsidRPr="001E6343">
          <w:rPr>
            <w:rStyle w:val="Hyperlink"/>
            <w:rFonts w:cstheme="minorHAnsi"/>
            <w:sz w:val="24"/>
            <w:szCs w:val="24"/>
            <w:lang w:val="en-US"/>
          </w:rPr>
          <w:t>TIER2</w:t>
        </w:r>
      </w:hyperlink>
      <w:r w:rsidR="1E368A82" w:rsidRPr="001E6343">
        <w:rPr>
          <w:rFonts w:cstheme="minorHAnsi"/>
          <w:sz w:val="24"/>
          <w:szCs w:val="24"/>
          <w:lang w:val="en-US"/>
        </w:rPr>
        <w:t xml:space="preserve"> is a</w:t>
      </w:r>
      <w:r w:rsidR="2FC29260" w:rsidRPr="001E6343">
        <w:rPr>
          <w:rFonts w:cstheme="minorHAnsi"/>
          <w:sz w:val="24"/>
          <w:szCs w:val="24"/>
          <w:lang w:val="en-US"/>
        </w:rPr>
        <w:t>n</w:t>
      </w:r>
      <w:r w:rsidR="006A7F6B" w:rsidRPr="001E6343">
        <w:rPr>
          <w:rFonts w:cstheme="minorHAnsi"/>
          <w:sz w:val="24"/>
          <w:szCs w:val="24"/>
          <w:lang w:val="en-US"/>
        </w:rPr>
        <w:t xml:space="preserve"> </w:t>
      </w:r>
      <w:r w:rsidR="1E368A82" w:rsidRPr="001E6343">
        <w:rPr>
          <w:rFonts w:cstheme="minorHAnsi"/>
          <w:sz w:val="24"/>
          <w:szCs w:val="24"/>
          <w:lang w:val="en-US"/>
        </w:rPr>
        <w:t xml:space="preserve">EC Horizon Europe-funded project </w:t>
      </w:r>
      <w:r w:rsidR="6B5D9E32" w:rsidRPr="001E6343">
        <w:rPr>
          <w:rFonts w:cstheme="minorHAnsi"/>
          <w:sz w:val="24"/>
          <w:szCs w:val="24"/>
          <w:lang w:val="en-US"/>
        </w:rPr>
        <w:t xml:space="preserve">(2023-2025) </w:t>
      </w:r>
      <w:r w:rsidR="1E368A82" w:rsidRPr="001E6343">
        <w:rPr>
          <w:rFonts w:cstheme="minorHAnsi"/>
          <w:sz w:val="24"/>
          <w:szCs w:val="24"/>
          <w:lang w:val="en-US"/>
        </w:rPr>
        <w:t xml:space="preserve">that aims </w:t>
      </w:r>
      <w:r w:rsidR="56F90B71" w:rsidRPr="001E6343">
        <w:rPr>
          <w:rFonts w:cstheme="minorHAnsi"/>
          <w:sz w:val="24"/>
          <w:szCs w:val="24"/>
          <w:lang w:val="en-US"/>
        </w:rPr>
        <w:t>to boost knowledge on reproducibility, create tools, engage communities, implement interventions and policy across different contexts to increase the reprod</w:t>
      </w:r>
      <w:r w:rsidR="0F375A3F" w:rsidRPr="001E6343">
        <w:rPr>
          <w:rFonts w:cstheme="minorHAnsi"/>
          <w:sz w:val="24"/>
          <w:szCs w:val="24"/>
          <w:lang w:val="en-US"/>
        </w:rPr>
        <w:t>u</w:t>
      </w:r>
      <w:r w:rsidR="56F90B71" w:rsidRPr="001E6343">
        <w:rPr>
          <w:rFonts w:cstheme="minorHAnsi"/>
          <w:sz w:val="24"/>
          <w:szCs w:val="24"/>
          <w:lang w:val="en-US"/>
        </w:rPr>
        <w:t>cibility, re-use and overall quality of research results</w:t>
      </w:r>
      <w:r w:rsidR="0064747A" w:rsidRPr="001E6343">
        <w:rPr>
          <w:rFonts w:cstheme="minorHAnsi"/>
          <w:sz w:val="24"/>
          <w:szCs w:val="24"/>
          <w:lang w:val="en-US"/>
        </w:rPr>
        <w:t xml:space="preserve"> </w:t>
      </w:r>
      <w:r w:rsidR="0064747A" w:rsidRPr="001E6343">
        <w:rPr>
          <w:rFonts w:cstheme="minorHAnsi"/>
          <w:sz w:val="24"/>
          <w:szCs w:val="24"/>
          <w:lang w:val="en-US"/>
        </w:rPr>
        <w:fldChar w:fldCharType="begin"/>
      </w:r>
      <w:r w:rsidR="0064747A" w:rsidRPr="001E6343">
        <w:rPr>
          <w:rFonts w:cstheme="minorHAnsi"/>
          <w:sz w:val="24"/>
          <w:szCs w:val="24"/>
          <w:lang w:val="en-US"/>
        </w:rPr>
        <w:instrText xml:space="preserve"> ADDIN EN.CITE &lt;EndNote&gt;&lt;Cite&gt;&lt;Author&gt;Ross-Hellauer&lt;/Author&gt;&lt;Year&gt;2022&lt;/Year&gt;&lt;RecNum&gt;1&lt;/RecNum&gt;&lt;DisplayText&gt;(4)&lt;/DisplayText&gt;&lt;record&gt;&lt;rec-number&gt;1&lt;/rec-number&gt;&lt;foreign-keys&gt;&lt;key app="EN" db-id="avsdwasxct9avmewz5epswfwwdewtdsxz5tz" timestamp="1682633584"&gt;1&lt;/key&gt;&lt;/foreign-keys&gt;&lt;ref-type name="Journal Article"&gt;17&lt;/ref-type&gt;&lt;contributors&gt;&lt;authors&gt;&lt;author&gt;Ross-Hellauer, Tony&lt;/author&gt;&lt;author&gt;Klebel, Thomas&lt;/author&gt;&lt;author&gt;Bannach-Brown, Alexandra&lt;/author&gt;&lt;author&gt;Horbach, Serge P. J. M.&lt;/author&gt;&lt;author&gt;Jabeen, Hajira&lt;/author&gt;&lt;author&gt;Manola, Natalia&lt;/author&gt;&lt;author&gt;Metodiev, Teodor&lt;/author&gt;&lt;author&gt;Papageorgiou, Haris&lt;/author&gt;&lt;author&gt;Reczko, Martin&lt;/author&gt;&lt;author&gt;Sansone, Susanna-Assunta&lt;/author&gt;&lt;author&gt;Schneider, Jesper&lt;/author&gt;&lt;author&gt;Tijdink, Joeri&lt;/author&gt;&lt;author&gt;Vergoulis, Thanasis&lt;/author&gt;&lt;/authors&gt;&lt;/contributors&gt;&lt;titles&gt;&lt;title&gt;TIER2: enhancing Trust, Integrity and Efficiency in Research through next-level Reproducibility&lt;/title&gt;&lt;secondary-title&gt;Research Ideas and Outcomes&lt;/secondary-title&gt;&lt;/titles&gt;&lt;periodical&gt;&lt;full-title&gt;Research Ideas and Outcomes&lt;/full-title&gt;&lt;/periodical&gt;&lt;pages&gt;e98457&lt;/pages&gt;&lt;volume&gt;8&lt;/volume&gt;&lt;dates&gt;&lt;year&gt;2022&lt;/year&gt;&lt;/dates&gt;&lt;publisher&gt;Pensoft Publishers&lt;/publisher&gt;&lt;isbn&gt;2367-7163&lt;/isbn&gt;&lt;work-type&gt;10.3897/rio.8.e98457&lt;/work-type&gt;&lt;urls&gt;&lt;related-urls&gt;&lt;url&gt;https://doi.org/10.3897/rio.8.e98457&lt;/url&gt;&lt;/related-urls&gt;&lt;/urls&gt;&lt;/record&gt;&lt;/Cite&gt;&lt;/EndNote&gt;</w:instrText>
      </w:r>
      <w:r w:rsidR="0064747A" w:rsidRPr="001E6343">
        <w:rPr>
          <w:rFonts w:cstheme="minorHAnsi"/>
          <w:sz w:val="24"/>
          <w:szCs w:val="24"/>
          <w:lang w:val="en-US"/>
        </w:rPr>
        <w:fldChar w:fldCharType="separate"/>
      </w:r>
      <w:r w:rsidR="0064747A" w:rsidRPr="001E6343">
        <w:rPr>
          <w:rFonts w:cstheme="minorHAnsi"/>
          <w:noProof/>
          <w:sz w:val="24"/>
          <w:szCs w:val="24"/>
          <w:lang w:val="en-US"/>
        </w:rPr>
        <w:t>(4)</w:t>
      </w:r>
      <w:r w:rsidR="0064747A" w:rsidRPr="001E6343">
        <w:rPr>
          <w:rFonts w:cstheme="minorHAnsi"/>
          <w:sz w:val="24"/>
          <w:szCs w:val="24"/>
          <w:lang w:val="en-US"/>
        </w:rPr>
        <w:fldChar w:fldCharType="end"/>
      </w:r>
      <w:r w:rsidR="0064747A" w:rsidRPr="001E6343">
        <w:rPr>
          <w:rFonts w:cstheme="minorHAnsi"/>
          <w:sz w:val="24"/>
          <w:szCs w:val="24"/>
          <w:lang w:val="en-US"/>
        </w:rPr>
        <w:t>.</w:t>
      </w:r>
      <w:r w:rsidR="56F90B71" w:rsidRPr="001E6343">
        <w:rPr>
          <w:rFonts w:cstheme="minorHAnsi"/>
          <w:sz w:val="24"/>
          <w:szCs w:val="24"/>
          <w:lang w:val="en-US"/>
        </w:rPr>
        <w:t xml:space="preserve"> Key to the project is </w:t>
      </w:r>
      <w:r w:rsidR="46FE7569" w:rsidRPr="001E6343">
        <w:rPr>
          <w:rFonts w:cstheme="minorHAnsi"/>
          <w:sz w:val="24"/>
          <w:szCs w:val="24"/>
          <w:lang w:val="en-US"/>
        </w:rPr>
        <w:t>to explore how</w:t>
      </w:r>
      <w:r w:rsidR="190BE87C" w:rsidRPr="001E6343">
        <w:rPr>
          <w:rFonts w:cstheme="minorHAnsi"/>
          <w:sz w:val="24"/>
          <w:szCs w:val="24"/>
          <w:lang w:val="en-US"/>
        </w:rPr>
        <w:t xml:space="preserve"> these interventions are best fitted to the </w:t>
      </w:r>
      <w:r w:rsidR="251319EE" w:rsidRPr="001E6343">
        <w:rPr>
          <w:rFonts w:cstheme="minorHAnsi"/>
          <w:sz w:val="24"/>
          <w:szCs w:val="24"/>
          <w:lang w:val="en-US"/>
        </w:rPr>
        <w:t xml:space="preserve">diverse </w:t>
      </w:r>
      <w:r w:rsidR="190BE87C" w:rsidRPr="001E6343">
        <w:rPr>
          <w:rFonts w:cstheme="minorHAnsi"/>
          <w:sz w:val="24"/>
          <w:szCs w:val="24"/>
          <w:lang w:val="en-US"/>
        </w:rPr>
        <w:t>epistemic, cultural and sociotechnical specificities of different domains of research</w:t>
      </w:r>
      <w:r w:rsidR="01395DE2" w:rsidRPr="001E6343">
        <w:rPr>
          <w:rFonts w:cstheme="minorHAnsi"/>
          <w:sz w:val="24"/>
          <w:szCs w:val="24"/>
          <w:lang w:val="en-US"/>
        </w:rPr>
        <w:t xml:space="preserve"> </w:t>
      </w:r>
      <w:r w:rsidR="00525A72" w:rsidRPr="001E6343">
        <w:rPr>
          <w:rFonts w:cstheme="minorHAnsi"/>
          <w:sz w:val="24"/>
          <w:szCs w:val="24"/>
          <w:lang w:val="en-US"/>
        </w:rPr>
        <w:fldChar w:fldCharType="begin"/>
      </w:r>
      <w:r w:rsidR="00525A72" w:rsidRPr="001E6343">
        <w:rPr>
          <w:rFonts w:cstheme="minorHAnsi"/>
          <w:sz w:val="24"/>
          <w:szCs w:val="24"/>
          <w:lang w:val="en-US"/>
        </w:rPr>
        <w:instrText xml:space="preserve"> ADDIN EN.CITE &lt;EndNote&gt;&lt;Cite&gt;&lt;Author&gt;Leonelli&lt;/Author&gt;&lt;Year&gt;2018&lt;/Year&gt;&lt;RecNum&gt;5&lt;/RecNum&gt;&lt;DisplayText&gt;(5)&lt;/DisplayText&gt;&lt;record&gt;&lt;rec-number&gt;5&lt;/rec-number&gt;&lt;foreign-keys&gt;&lt;key app="EN" db-id="avsdwasxct9avmewz5epswfwwdewtdsxz5tz" timestamp="1682634510"&gt;5&lt;/key&gt;&lt;/foreign-keys&gt;&lt;ref-type name="Book Section"&gt;5&lt;/ref-type&gt;&lt;contributors&gt;&lt;authors&gt;&lt;author&gt;Leonelli, Sabina&lt;/author&gt;&lt;/authors&gt;&lt;/contributors&gt;&lt;titles&gt;&lt;title&gt;Rethinking Reproducibility as a Criterion for Research Quality&lt;/title&gt;&lt;secondary-title&gt;Including a Symposium on Mary Morgan: Curiosity, Imagination, and Surprise&lt;/secondary-title&gt;&lt;tertiary-title&gt;Research in the History of Economic Thought and Methodology&lt;/tertiary-title&gt;&lt;/titles&gt;&lt;pages&gt;129-146&lt;/pages&gt;&lt;volume&gt;36B&lt;/volume&gt;&lt;dates&gt;&lt;year&gt;2018&lt;/year&gt;&lt;/dates&gt;&lt;publisher&gt;Emerald Publishing Limited&lt;/publisher&gt;&lt;isbn&gt;978-1-78756-423-7, 978-1-78756-424-4&lt;/isbn&gt;&lt;urls&gt;&lt;related-urls&gt;&lt;url&gt;https://doi.org/10.1108/S0743-41542018000036B009&lt;/url&gt;&lt;/related-urls&gt;&lt;/urls&gt;&lt;electronic-resource-num&gt;10.1108/S0743-41542018000036B009&lt;/electronic-resource-num&gt;&lt;access-date&gt;2023/04/27&lt;/access-date&gt;&lt;/record&gt;&lt;/Cite&gt;&lt;/EndNote&gt;</w:instrText>
      </w:r>
      <w:r w:rsidR="00525A72" w:rsidRPr="001E6343">
        <w:rPr>
          <w:rFonts w:cstheme="minorHAnsi"/>
          <w:sz w:val="24"/>
          <w:szCs w:val="24"/>
          <w:lang w:val="en-US"/>
        </w:rPr>
        <w:fldChar w:fldCharType="separate"/>
      </w:r>
      <w:r w:rsidR="00525A72" w:rsidRPr="001E6343">
        <w:rPr>
          <w:rFonts w:cstheme="minorHAnsi"/>
          <w:noProof/>
          <w:sz w:val="24"/>
          <w:szCs w:val="24"/>
          <w:lang w:val="en-US"/>
        </w:rPr>
        <w:t>(5)</w:t>
      </w:r>
      <w:r w:rsidR="00525A72" w:rsidRPr="001E6343">
        <w:rPr>
          <w:rFonts w:cstheme="minorHAnsi"/>
          <w:sz w:val="24"/>
          <w:szCs w:val="24"/>
          <w:lang w:val="en-US"/>
        </w:rPr>
        <w:fldChar w:fldCharType="end"/>
      </w:r>
      <w:r w:rsidR="190BE87C" w:rsidRPr="001E6343">
        <w:rPr>
          <w:rFonts w:cstheme="minorHAnsi"/>
          <w:sz w:val="24"/>
          <w:szCs w:val="24"/>
          <w:lang w:val="en-US"/>
        </w:rPr>
        <w:t>.</w:t>
      </w:r>
      <w:r w:rsidR="0A12CB14" w:rsidRPr="001E6343">
        <w:rPr>
          <w:rFonts w:cstheme="minorHAnsi"/>
          <w:sz w:val="24"/>
          <w:szCs w:val="24"/>
          <w:lang w:val="en-US"/>
        </w:rPr>
        <w:t xml:space="preserve"> </w:t>
      </w:r>
    </w:p>
    <w:p w14:paraId="4B8BCABF" w14:textId="6E11EE30" w:rsidR="00D57088" w:rsidRPr="001E6343" w:rsidRDefault="7C3528B4" w:rsidP="1B66383C">
      <w:pPr>
        <w:rPr>
          <w:rFonts w:cstheme="minorHAnsi"/>
          <w:sz w:val="24"/>
          <w:szCs w:val="24"/>
          <w:lang w:val="en-US"/>
        </w:rPr>
      </w:pPr>
      <w:r w:rsidRPr="001E6343">
        <w:rPr>
          <w:rFonts w:cstheme="minorHAnsi"/>
          <w:sz w:val="24"/>
          <w:szCs w:val="24"/>
          <w:lang w:val="en-US"/>
        </w:rPr>
        <w:t>T</w:t>
      </w:r>
      <w:r w:rsidR="3DE9CBF0" w:rsidRPr="001E6343">
        <w:rPr>
          <w:rFonts w:cstheme="minorHAnsi"/>
          <w:sz w:val="24"/>
          <w:szCs w:val="24"/>
          <w:lang w:val="en-US"/>
        </w:rPr>
        <w:t xml:space="preserve">he </w:t>
      </w:r>
      <w:r w:rsidR="12E7BB06" w:rsidRPr="001E6343">
        <w:rPr>
          <w:rFonts w:cstheme="minorHAnsi"/>
          <w:sz w:val="24"/>
          <w:szCs w:val="24"/>
          <w:lang w:val="en-US"/>
        </w:rPr>
        <w:t xml:space="preserve">exploratory and purposive </w:t>
      </w:r>
      <w:r w:rsidR="3DE9CBF0" w:rsidRPr="001E6343">
        <w:rPr>
          <w:rFonts w:cstheme="minorHAnsi"/>
          <w:sz w:val="24"/>
          <w:szCs w:val="24"/>
          <w:lang w:val="en-US"/>
        </w:rPr>
        <w:t xml:space="preserve">methods commonly used in futures studies </w:t>
      </w:r>
      <w:r w:rsidR="7C05D643" w:rsidRPr="001E6343">
        <w:rPr>
          <w:rFonts w:cstheme="minorHAnsi"/>
          <w:sz w:val="24"/>
          <w:szCs w:val="24"/>
          <w:lang w:val="en-US"/>
        </w:rPr>
        <w:t xml:space="preserve">are an excellent tool by which to begin this investigation. </w:t>
      </w:r>
      <w:r w:rsidR="3DE9CBF0" w:rsidRPr="001E6343">
        <w:rPr>
          <w:rFonts w:cstheme="minorHAnsi"/>
          <w:sz w:val="24"/>
          <w:szCs w:val="24"/>
          <w:lang w:val="en-US"/>
        </w:rPr>
        <w:t xml:space="preserve">Futures studies can challenge current frameworks </w:t>
      </w:r>
      <w:r w:rsidR="762C4ACB" w:rsidRPr="001E6343">
        <w:rPr>
          <w:rFonts w:cstheme="minorHAnsi"/>
          <w:sz w:val="24"/>
          <w:szCs w:val="24"/>
          <w:lang w:val="en-US"/>
        </w:rPr>
        <w:t>and commonplace assumptions</w:t>
      </w:r>
      <w:r w:rsidR="34D12FFD" w:rsidRPr="001E6343">
        <w:rPr>
          <w:rFonts w:cstheme="minorHAnsi"/>
          <w:sz w:val="24"/>
          <w:szCs w:val="24"/>
          <w:lang w:val="en-US"/>
        </w:rPr>
        <w:t xml:space="preserve"> </w:t>
      </w:r>
      <w:r w:rsidR="3DE9CBF0" w:rsidRPr="001E6343">
        <w:rPr>
          <w:rFonts w:cstheme="minorHAnsi"/>
          <w:sz w:val="24"/>
          <w:szCs w:val="24"/>
          <w:lang w:val="en-US"/>
        </w:rPr>
        <w:t>by creating scenarios of the future</w:t>
      </w:r>
      <w:r w:rsidR="6D0F7ECA" w:rsidRPr="001E6343">
        <w:rPr>
          <w:rFonts w:cstheme="minorHAnsi"/>
          <w:sz w:val="24"/>
          <w:szCs w:val="24"/>
          <w:lang w:val="en-US"/>
        </w:rPr>
        <w:t xml:space="preserve"> (both desired and </w:t>
      </w:r>
      <w:r w:rsidR="76A243D3" w:rsidRPr="001E6343">
        <w:rPr>
          <w:rFonts w:cstheme="minorHAnsi"/>
          <w:sz w:val="24"/>
          <w:szCs w:val="24"/>
          <w:lang w:val="en-US"/>
        </w:rPr>
        <w:t>not</w:t>
      </w:r>
      <w:r w:rsidR="6D0F7ECA" w:rsidRPr="001E6343">
        <w:rPr>
          <w:rFonts w:cstheme="minorHAnsi"/>
          <w:sz w:val="24"/>
          <w:szCs w:val="24"/>
          <w:lang w:val="en-US"/>
        </w:rPr>
        <w:t>)</w:t>
      </w:r>
      <w:r w:rsidR="3DE9CBF0" w:rsidRPr="001E6343">
        <w:rPr>
          <w:rFonts w:cstheme="minorHAnsi"/>
          <w:sz w:val="24"/>
          <w:szCs w:val="24"/>
          <w:lang w:val="en-US"/>
        </w:rPr>
        <w:t xml:space="preserve"> </w:t>
      </w:r>
      <w:r w:rsidR="3DE9CBF0" w:rsidRPr="001E6343">
        <w:rPr>
          <w:rFonts w:cstheme="minorHAnsi"/>
          <w:sz w:val="24"/>
          <w:szCs w:val="24"/>
          <w:lang w:val="en-US"/>
        </w:rPr>
        <w:lastRenderedPageBreak/>
        <w:t xml:space="preserve">that </w:t>
      </w:r>
      <w:r w:rsidR="623DB112" w:rsidRPr="001E6343">
        <w:rPr>
          <w:rFonts w:cstheme="minorHAnsi"/>
          <w:sz w:val="24"/>
          <w:szCs w:val="24"/>
          <w:lang w:val="en-US"/>
        </w:rPr>
        <w:t xml:space="preserve">can </w:t>
      </w:r>
      <w:r w:rsidR="254DCD98" w:rsidRPr="001E6343">
        <w:rPr>
          <w:rFonts w:cstheme="minorHAnsi"/>
          <w:sz w:val="24"/>
          <w:szCs w:val="24"/>
          <w:lang w:val="en-US"/>
        </w:rPr>
        <w:t xml:space="preserve">inform fundamental rethinking of the necessary steps required for their </w:t>
      </w:r>
      <w:proofErr w:type="spellStart"/>
      <w:r w:rsidR="254DCD98" w:rsidRPr="001E6343">
        <w:rPr>
          <w:rFonts w:cstheme="minorHAnsi"/>
          <w:sz w:val="24"/>
          <w:szCs w:val="24"/>
          <w:lang w:val="en-US"/>
        </w:rPr>
        <w:t>realisation</w:t>
      </w:r>
      <w:proofErr w:type="spellEnd"/>
      <w:r w:rsidR="254DCD98" w:rsidRPr="001E6343">
        <w:rPr>
          <w:rFonts w:cstheme="minorHAnsi"/>
          <w:sz w:val="24"/>
          <w:szCs w:val="24"/>
          <w:lang w:val="en-US"/>
        </w:rPr>
        <w:t xml:space="preserve"> (in the case of desired futures) </w:t>
      </w:r>
      <w:r w:rsidR="04A04031" w:rsidRPr="001E6343">
        <w:rPr>
          <w:rFonts w:cstheme="minorHAnsi"/>
          <w:sz w:val="24"/>
          <w:szCs w:val="24"/>
          <w:lang w:val="en-US"/>
        </w:rPr>
        <w:t xml:space="preserve">or avoidance (where </w:t>
      </w:r>
      <w:r w:rsidR="4FCCA5F5" w:rsidRPr="001E6343">
        <w:rPr>
          <w:rFonts w:cstheme="minorHAnsi"/>
          <w:sz w:val="24"/>
          <w:szCs w:val="24"/>
          <w:lang w:val="en-US"/>
        </w:rPr>
        <w:t>not desired</w:t>
      </w:r>
      <w:r w:rsidR="04A04031" w:rsidRPr="001E6343">
        <w:rPr>
          <w:rFonts w:cstheme="minorHAnsi"/>
          <w:sz w:val="24"/>
          <w:szCs w:val="24"/>
          <w:lang w:val="en-US"/>
        </w:rPr>
        <w:t>)</w:t>
      </w:r>
      <w:r w:rsidR="1DFA432F" w:rsidRPr="001E6343">
        <w:rPr>
          <w:rFonts w:cstheme="minorHAnsi"/>
          <w:sz w:val="24"/>
          <w:szCs w:val="24"/>
          <w:lang w:val="en-US"/>
        </w:rPr>
        <w:t>.</w:t>
      </w:r>
    </w:p>
    <w:p w14:paraId="5B6141D5" w14:textId="3088E844" w:rsidR="00D57088" w:rsidRPr="001E6343" w:rsidRDefault="3DE9CBF0" w:rsidP="1B66383C">
      <w:pPr>
        <w:rPr>
          <w:rFonts w:cstheme="minorHAnsi"/>
          <w:sz w:val="24"/>
          <w:szCs w:val="24"/>
          <w:lang w:val="en-US"/>
        </w:rPr>
      </w:pPr>
      <w:r w:rsidRPr="001E6343">
        <w:rPr>
          <w:rFonts w:cstheme="minorHAnsi"/>
          <w:sz w:val="24"/>
          <w:szCs w:val="24"/>
          <w:lang w:val="en-US"/>
        </w:rPr>
        <w:t xml:space="preserve">Furthermore, futures studies can be used to test and reflect on existing </w:t>
      </w:r>
      <w:r w:rsidR="0C966A30" w:rsidRPr="001E6343">
        <w:rPr>
          <w:rFonts w:cstheme="minorHAnsi"/>
          <w:sz w:val="24"/>
          <w:szCs w:val="24"/>
          <w:lang w:val="en-US"/>
        </w:rPr>
        <w:t>policies</w:t>
      </w:r>
      <w:r w:rsidRPr="001E6343">
        <w:rPr>
          <w:rFonts w:cstheme="minorHAnsi"/>
          <w:sz w:val="24"/>
          <w:szCs w:val="24"/>
          <w:lang w:val="en-US"/>
        </w:rPr>
        <w:t xml:space="preserve"> </w:t>
      </w:r>
      <w:r w:rsidR="38F13AE4" w:rsidRPr="001E6343">
        <w:rPr>
          <w:rFonts w:cstheme="minorHAnsi"/>
          <w:sz w:val="24"/>
          <w:szCs w:val="24"/>
          <w:lang w:val="en-US"/>
        </w:rPr>
        <w:t xml:space="preserve">and explore whether other policies should also be considered and </w:t>
      </w:r>
      <w:r w:rsidR="05665F90" w:rsidRPr="001E6343">
        <w:rPr>
          <w:rFonts w:cstheme="minorHAnsi"/>
          <w:sz w:val="24"/>
          <w:szCs w:val="24"/>
          <w:lang w:val="en-US"/>
        </w:rPr>
        <w:t>how the present state of reproducibility integration in academia can adapt with or evolve towards</w:t>
      </w:r>
      <w:r w:rsidR="38F13AE4" w:rsidRPr="001E6343">
        <w:rPr>
          <w:rFonts w:cstheme="minorHAnsi"/>
          <w:sz w:val="24"/>
          <w:szCs w:val="24"/>
          <w:lang w:val="en-US"/>
        </w:rPr>
        <w:t xml:space="preserve"> potential alternative futures</w:t>
      </w:r>
      <w:r w:rsidR="004B1034" w:rsidRPr="001E6343">
        <w:rPr>
          <w:rFonts w:cstheme="minorHAnsi"/>
          <w:sz w:val="24"/>
          <w:szCs w:val="24"/>
          <w:lang w:val="en-US"/>
        </w:rPr>
        <w:t xml:space="preserve">. </w:t>
      </w:r>
      <w:r w:rsidR="764B80DB" w:rsidRPr="001E6343">
        <w:rPr>
          <w:rFonts w:cstheme="minorHAnsi"/>
          <w:sz w:val="24"/>
          <w:szCs w:val="24"/>
          <w:lang w:val="en-US"/>
        </w:rPr>
        <w:t>Creating and t</w:t>
      </w:r>
      <w:r w:rsidR="004B1034" w:rsidRPr="001E6343">
        <w:rPr>
          <w:rFonts w:cstheme="minorHAnsi"/>
          <w:sz w:val="24"/>
          <w:szCs w:val="24"/>
          <w:lang w:val="en-US"/>
        </w:rPr>
        <w:t xml:space="preserve">esting potential </w:t>
      </w:r>
      <w:r w:rsidR="511DB3A3" w:rsidRPr="001E6343">
        <w:rPr>
          <w:rFonts w:cstheme="minorHAnsi"/>
          <w:sz w:val="24"/>
          <w:szCs w:val="24"/>
          <w:lang w:val="en-US"/>
        </w:rPr>
        <w:t>scenarios of</w:t>
      </w:r>
      <w:r w:rsidR="004B1034" w:rsidRPr="001E6343">
        <w:rPr>
          <w:rFonts w:cstheme="minorHAnsi"/>
          <w:sz w:val="24"/>
          <w:szCs w:val="24"/>
          <w:lang w:val="en-US"/>
        </w:rPr>
        <w:t xml:space="preserve"> how reproducibility will </w:t>
      </w:r>
      <w:r w:rsidR="4FCD6049" w:rsidRPr="001E6343">
        <w:rPr>
          <w:rFonts w:cstheme="minorHAnsi"/>
          <w:sz w:val="24"/>
          <w:szCs w:val="24"/>
          <w:lang w:val="en-US"/>
        </w:rPr>
        <w:t>evolve</w:t>
      </w:r>
      <w:r w:rsidR="004B1034" w:rsidRPr="001E6343">
        <w:rPr>
          <w:rFonts w:cstheme="minorHAnsi"/>
          <w:sz w:val="24"/>
          <w:szCs w:val="24"/>
          <w:lang w:val="en-US"/>
        </w:rPr>
        <w:t xml:space="preserve"> helps </w:t>
      </w:r>
      <w:r w:rsidR="38F13AE4" w:rsidRPr="001E6343">
        <w:rPr>
          <w:rFonts w:cstheme="minorHAnsi"/>
          <w:sz w:val="24"/>
          <w:szCs w:val="24"/>
          <w:lang w:val="en-US"/>
        </w:rPr>
        <w:t xml:space="preserve">to prepare and respond to the challenges </w:t>
      </w:r>
      <w:r w:rsidR="004B1034" w:rsidRPr="001E6343">
        <w:rPr>
          <w:rFonts w:cstheme="minorHAnsi"/>
          <w:sz w:val="24"/>
          <w:szCs w:val="24"/>
          <w:lang w:val="en-US"/>
        </w:rPr>
        <w:t>that will be faced in these futures.</w:t>
      </w:r>
      <w:r w:rsidR="38F13AE4" w:rsidRPr="001E6343">
        <w:rPr>
          <w:rFonts w:cstheme="minorHAnsi"/>
          <w:sz w:val="24"/>
          <w:szCs w:val="24"/>
          <w:lang w:val="en-US"/>
        </w:rPr>
        <w:t xml:space="preserve"> </w:t>
      </w:r>
      <w:r w:rsidR="5AF893F8" w:rsidRPr="001E6343">
        <w:rPr>
          <w:rFonts w:cstheme="minorHAnsi"/>
          <w:sz w:val="24"/>
          <w:szCs w:val="24"/>
          <w:lang w:val="en-US"/>
        </w:rPr>
        <w:t>Part of the TIER2 project is to add to existing policy</w:t>
      </w:r>
      <w:r w:rsidR="004B1034" w:rsidRPr="001E6343">
        <w:rPr>
          <w:rFonts w:cstheme="minorHAnsi"/>
          <w:sz w:val="24"/>
          <w:szCs w:val="24"/>
          <w:lang w:val="en-US"/>
        </w:rPr>
        <w:t xml:space="preserve"> that aims to improve reproducibility</w:t>
      </w:r>
      <w:r w:rsidR="5AF893F8" w:rsidRPr="001E6343">
        <w:rPr>
          <w:rFonts w:cstheme="minorHAnsi"/>
          <w:sz w:val="24"/>
          <w:szCs w:val="24"/>
          <w:lang w:val="en-US"/>
        </w:rPr>
        <w:t xml:space="preserve"> with new insight</w:t>
      </w:r>
      <w:r w:rsidR="24272B96" w:rsidRPr="001E6343">
        <w:rPr>
          <w:rFonts w:cstheme="minorHAnsi"/>
          <w:sz w:val="24"/>
          <w:szCs w:val="24"/>
          <w:lang w:val="en-US"/>
        </w:rPr>
        <w:t>s</w:t>
      </w:r>
      <w:r w:rsidR="5AF893F8" w:rsidRPr="001E6343">
        <w:rPr>
          <w:rFonts w:cstheme="minorHAnsi"/>
          <w:sz w:val="24"/>
          <w:szCs w:val="24"/>
          <w:lang w:val="en-US"/>
        </w:rPr>
        <w:t xml:space="preserve"> </w:t>
      </w:r>
      <w:r w:rsidR="15A62DD4" w:rsidRPr="001E6343">
        <w:rPr>
          <w:rFonts w:cstheme="minorHAnsi"/>
          <w:sz w:val="24"/>
          <w:szCs w:val="24"/>
          <w:lang w:val="en-US"/>
        </w:rPr>
        <w:t>in how to promote</w:t>
      </w:r>
      <w:r w:rsidR="5AF893F8" w:rsidRPr="001E6343">
        <w:rPr>
          <w:rFonts w:cstheme="minorHAnsi"/>
          <w:sz w:val="24"/>
          <w:szCs w:val="24"/>
          <w:lang w:val="en-US"/>
        </w:rPr>
        <w:t xml:space="preserve"> reproducibility</w:t>
      </w:r>
      <w:r w:rsidR="11DF7843" w:rsidRPr="001E6343">
        <w:rPr>
          <w:rFonts w:cstheme="minorHAnsi"/>
          <w:sz w:val="24"/>
          <w:szCs w:val="24"/>
          <w:lang w:val="en-US"/>
        </w:rPr>
        <w:t xml:space="preserve"> and what are potential barriers in the future.</w:t>
      </w:r>
    </w:p>
    <w:p w14:paraId="2F6F72B1" w14:textId="66F1CE72" w:rsidR="002E5BB1" w:rsidRPr="001E6343" w:rsidRDefault="7D79C65B" w:rsidP="316C41C1">
      <w:pPr>
        <w:rPr>
          <w:rFonts w:cstheme="minorHAnsi"/>
          <w:b/>
          <w:bCs/>
          <w:sz w:val="24"/>
          <w:szCs w:val="24"/>
          <w:lang w:val="en-US"/>
        </w:rPr>
      </w:pPr>
      <w:r w:rsidRPr="001E6343">
        <w:rPr>
          <w:rFonts w:cstheme="minorHAnsi"/>
          <w:sz w:val="24"/>
          <w:szCs w:val="24"/>
          <w:lang w:val="en-US"/>
        </w:rPr>
        <w:t>In short, using futures studies for policymaking, planning</w:t>
      </w:r>
      <w:r w:rsidR="10D88B3C" w:rsidRPr="001E6343">
        <w:rPr>
          <w:rFonts w:cstheme="minorHAnsi"/>
          <w:sz w:val="24"/>
          <w:szCs w:val="24"/>
          <w:lang w:val="en-US"/>
        </w:rPr>
        <w:t xml:space="preserve">, creating and testing tools/practices </w:t>
      </w:r>
      <w:r w:rsidRPr="001E6343">
        <w:rPr>
          <w:rFonts w:cstheme="minorHAnsi"/>
          <w:sz w:val="24"/>
          <w:szCs w:val="24"/>
          <w:lang w:val="en-US"/>
        </w:rPr>
        <w:t>and explor</w:t>
      </w:r>
      <w:r w:rsidR="6208F76D" w:rsidRPr="001E6343">
        <w:rPr>
          <w:rFonts w:cstheme="minorHAnsi"/>
          <w:sz w:val="24"/>
          <w:szCs w:val="24"/>
          <w:lang w:val="en-US"/>
        </w:rPr>
        <w:t>ing</w:t>
      </w:r>
      <w:r w:rsidRPr="001E6343">
        <w:rPr>
          <w:rFonts w:cstheme="minorHAnsi"/>
          <w:sz w:val="24"/>
          <w:szCs w:val="24"/>
          <w:lang w:val="en-US"/>
        </w:rPr>
        <w:t xml:space="preserve"> potential barriers and facilitators for</w:t>
      </w:r>
      <w:r w:rsidR="78B52FEF" w:rsidRPr="001E6343">
        <w:rPr>
          <w:rFonts w:cstheme="minorHAnsi"/>
          <w:sz w:val="24"/>
          <w:szCs w:val="24"/>
          <w:lang w:val="en-US"/>
        </w:rPr>
        <w:t xml:space="preserve"> fostering</w:t>
      </w:r>
      <w:r w:rsidRPr="001E6343">
        <w:rPr>
          <w:rFonts w:cstheme="minorHAnsi"/>
          <w:sz w:val="24"/>
          <w:szCs w:val="24"/>
          <w:lang w:val="en-US"/>
        </w:rPr>
        <w:t xml:space="preserve"> reproducibility</w:t>
      </w:r>
      <w:r w:rsidR="78B52FEF" w:rsidRPr="001E6343">
        <w:rPr>
          <w:rFonts w:cstheme="minorHAnsi"/>
          <w:sz w:val="24"/>
          <w:szCs w:val="24"/>
          <w:lang w:val="en-US"/>
        </w:rPr>
        <w:t xml:space="preserve"> will </w:t>
      </w:r>
      <w:r w:rsidR="527BB5C9" w:rsidRPr="001E6343">
        <w:rPr>
          <w:rFonts w:cstheme="minorHAnsi"/>
          <w:sz w:val="24"/>
          <w:szCs w:val="24"/>
          <w:lang w:val="en-US"/>
        </w:rPr>
        <w:t>develop</w:t>
      </w:r>
      <w:r w:rsidR="78B52FEF" w:rsidRPr="001E6343">
        <w:rPr>
          <w:rFonts w:cstheme="minorHAnsi"/>
          <w:sz w:val="24"/>
          <w:szCs w:val="24"/>
          <w:lang w:val="en-US"/>
        </w:rPr>
        <w:t xml:space="preserve"> insight in</w:t>
      </w:r>
      <w:r w:rsidR="40B65739" w:rsidRPr="001E6343">
        <w:rPr>
          <w:rFonts w:cstheme="minorHAnsi"/>
          <w:sz w:val="24"/>
          <w:szCs w:val="24"/>
          <w:lang w:val="en-US"/>
        </w:rPr>
        <w:t>to</w:t>
      </w:r>
      <w:r w:rsidR="78B52FEF" w:rsidRPr="001E6343">
        <w:rPr>
          <w:rFonts w:cstheme="minorHAnsi"/>
          <w:sz w:val="24"/>
          <w:szCs w:val="24"/>
          <w:lang w:val="en-US"/>
        </w:rPr>
        <w:t xml:space="preserve"> the future of reproducibility.</w:t>
      </w:r>
      <w:r w:rsidR="3E699CF0" w:rsidRPr="001E6343">
        <w:rPr>
          <w:rFonts w:cstheme="minorHAnsi"/>
          <w:sz w:val="24"/>
          <w:szCs w:val="24"/>
          <w:lang w:val="en-US"/>
        </w:rPr>
        <w:t xml:space="preserve"> </w:t>
      </w:r>
      <w:r w:rsidR="2F79BB5A" w:rsidRPr="001E6343">
        <w:rPr>
          <w:rFonts w:cstheme="minorHAnsi"/>
          <w:sz w:val="24"/>
          <w:szCs w:val="24"/>
          <w:lang w:val="en-US"/>
        </w:rPr>
        <w:t xml:space="preserve">In our approach, a series of scenario workshops </w:t>
      </w:r>
      <w:r w:rsidR="757D432C" w:rsidRPr="001E6343">
        <w:rPr>
          <w:rFonts w:cstheme="minorHAnsi"/>
          <w:sz w:val="24"/>
          <w:szCs w:val="24"/>
          <w:lang w:val="en-US"/>
        </w:rPr>
        <w:t>with four different stak</w:t>
      </w:r>
      <w:r w:rsidR="4A895FCA" w:rsidRPr="001E6343">
        <w:rPr>
          <w:rFonts w:cstheme="minorHAnsi"/>
          <w:sz w:val="24"/>
          <w:szCs w:val="24"/>
          <w:lang w:val="en-US"/>
        </w:rPr>
        <w:t>e</w:t>
      </w:r>
      <w:r w:rsidR="757D432C" w:rsidRPr="001E6343">
        <w:rPr>
          <w:rFonts w:cstheme="minorHAnsi"/>
          <w:sz w:val="24"/>
          <w:szCs w:val="24"/>
          <w:lang w:val="en-US"/>
        </w:rPr>
        <w:t xml:space="preserve">holder groups </w:t>
      </w:r>
      <w:r w:rsidR="2F79BB5A" w:rsidRPr="001E6343">
        <w:rPr>
          <w:rFonts w:cstheme="minorHAnsi"/>
          <w:sz w:val="24"/>
          <w:szCs w:val="24"/>
          <w:lang w:val="en-US"/>
        </w:rPr>
        <w:t xml:space="preserve">will be set up to we should forecast the future of reproducibility, then we should compare these scenarios and ask ourselves whether other out-of-the –box or alternative scenarios may be warranted for the future. </w:t>
      </w:r>
    </w:p>
    <w:p w14:paraId="5EB939EF" w14:textId="50143D26" w:rsidR="002E5BB1" w:rsidRPr="001E6343" w:rsidRDefault="0DDAB610" w:rsidP="5BB53021">
      <w:pPr>
        <w:rPr>
          <w:rFonts w:cstheme="minorHAnsi"/>
          <w:b/>
          <w:bCs/>
          <w:sz w:val="24"/>
          <w:szCs w:val="24"/>
          <w:lang w:val="en-US"/>
        </w:rPr>
      </w:pPr>
      <w:r w:rsidRPr="001E6343">
        <w:rPr>
          <w:rFonts w:cstheme="minorHAnsi"/>
          <w:b/>
          <w:bCs/>
          <w:sz w:val="24"/>
          <w:szCs w:val="24"/>
          <w:lang w:val="en-US"/>
        </w:rPr>
        <w:t>Methods of Futures Studies: t</w:t>
      </w:r>
      <w:r w:rsidR="309FBD27" w:rsidRPr="001E6343">
        <w:rPr>
          <w:rFonts w:cstheme="minorHAnsi"/>
          <w:b/>
          <w:bCs/>
          <w:sz w:val="24"/>
          <w:szCs w:val="24"/>
          <w:lang w:val="en-US"/>
        </w:rPr>
        <w:t>he six pillars:</w:t>
      </w:r>
    </w:p>
    <w:p w14:paraId="4D02ECB3" w14:textId="7B421C41" w:rsidR="00CC51AE" w:rsidRPr="001E6343" w:rsidRDefault="531B3E22" w:rsidP="1B66383C">
      <w:pPr>
        <w:rPr>
          <w:rFonts w:cstheme="minorHAnsi"/>
          <w:sz w:val="24"/>
          <w:szCs w:val="24"/>
          <w:lang w:val="en-US"/>
        </w:rPr>
      </w:pPr>
      <w:r w:rsidRPr="001E6343">
        <w:rPr>
          <w:rFonts w:cstheme="minorHAnsi"/>
          <w:sz w:val="24"/>
          <w:szCs w:val="24"/>
          <w:lang w:val="en-US"/>
        </w:rPr>
        <w:t>In this futures studies</w:t>
      </w:r>
      <w:r w:rsidR="10E1B88D" w:rsidRPr="001E6343">
        <w:rPr>
          <w:rFonts w:cstheme="minorHAnsi"/>
          <w:sz w:val="24"/>
          <w:szCs w:val="24"/>
          <w:lang w:val="en-US"/>
        </w:rPr>
        <w:t xml:space="preserve"> project</w:t>
      </w:r>
      <w:r w:rsidR="338DCF9E" w:rsidRPr="001E6343">
        <w:rPr>
          <w:rFonts w:cstheme="minorHAnsi"/>
          <w:sz w:val="24"/>
          <w:szCs w:val="24"/>
          <w:lang w:val="en-US"/>
        </w:rPr>
        <w:t>,</w:t>
      </w:r>
      <w:r w:rsidRPr="001E6343">
        <w:rPr>
          <w:rFonts w:cstheme="minorHAnsi"/>
          <w:sz w:val="24"/>
          <w:szCs w:val="24"/>
          <w:lang w:val="en-US"/>
        </w:rPr>
        <w:t xml:space="preserve"> </w:t>
      </w:r>
      <w:r w:rsidR="5359956F" w:rsidRPr="001E6343">
        <w:rPr>
          <w:rFonts w:cstheme="minorHAnsi"/>
          <w:sz w:val="24"/>
          <w:szCs w:val="24"/>
          <w:lang w:val="en-US"/>
        </w:rPr>
        <w:t xml:space="preserve">we aim </w:t>
      </w:r>
      <w:r w:rsidRPr="001E6343">
        <w:rPr>
          <w:rFonts w:cstheme="minorHAnsi"/>
          <w:sz w:val="24"/>
          <w:szCs w:val="24"/>
          <w:lang w:val="en-US"/>
        </w:rPr>
        <w:t>to determine</w:t>
      </w:r>
      <w:r w:rsidR="3BB91DB9" w:rsidRPr="001E6343">
        <w:rPr>
          <w:rFonts w:cstheme="minorHAnsi"/>
          <w:sz w:val="24"/>
          <w:szCs w:val="24"/>
          <w:lang w:val="en-US"/>
        </w:rPr>
        <w:t xml:space="preserve"> and shape</w:t>
      </w:r>
      <w:r w:rsidRPr="001E6343">
        <w:rPr>
          <w:rFonts w:cstheme="minorHAnsi"/>
          <w:sz w:val="24"/>
          <w:szCs w:val="24"/>
          <w:lang w:val="en-US"/>
        </w:rPr>
        <w:t xml:space="preserve"> the future of reproducibility</w:t>
      </w:r>
      <w:r w:rsidR="14608496" w:rsidRPr="001E6343">
        <w:rPr>
          <w:rFonts w:cstheme="minorHAnsi"/>
          <w:sz w:val="24"/>
          <w:szCs w:val="24"/>
          <w:lang w:val="en-US"/>
        </w:rPr>
        <w:t>. For this</w:t>
      </w:r>
      <w:r w:rsidR="197865B3" w:rsidRPr="001E6343">
        <w:rPr>
          <w:rFonts w:cstheme="minorHAnsi"/>
          <w:sz w:val="24"/>
          <w:szCs w:val="24"/>
          <w:lang w:val="en-US"/>
        </w:rPr>
        <w:t>,</w:t>
      </w:r>
      <w:r w:rsidR="14608496" w:rsidRPr="001E6343">
        <w:rPr>
          <w:rFonts w:cstheme="minorHAnsi"/>
          <w:sz w:val="24"/>
          <w:szCs w:val="24"/>
          <w:lang w:val="en-US"/>
        </w:rPr>
        <w:t xml:space="preserve"> we </w:t>
      </w:r>
      <w:r w:rsidR="15850D80" w:rsidRPr="001E6343">
        <w:rPr>
          <w:rFonts w:cstheme="minorHAnsi"/>
          <w:sz w:val="24"/>
          <w:szCs w:val="24"/>
          <w:lang w:val="en-US"/>
        </w:rPr>
        <w:t xml:space="preserve">think that </w:t>
      </w:r>
      <w:r w:rsidR="14608496" w:rsidRPr="001E6343">
        <w:rPr>
          <w:rFonts w:cstheme="minorHAnsi"/>
          <w:sz w:val="24"/>
          <w:szCs w:val="24"/>
          <w:lang w:val="en-US"/>
        </w:rPr>
        <w:t>the 6 pillars of futures studies expert Inayatullah</w:t>
      </w:r>
      <w:r w:rsidR="00525A72" w:rsidRPr="001E6343">
        <w:rPr>
          <w:rFonts w:cstheme="minorHAnsi"/>
          <w:sz w:val="24"/>
          <w:szCs w:val="24"/>
          <w:lang w:val="en-US"/>
        </w:rPr>
        <w:t xml:space="preserve"> </w:t>
      </w:r>
      <w:r w:rsidR="00525A72" w:rsidRPr="001E6343">
        <w:rPr>
          <w:rFonts w:cstheme="minorHAnsi"/>
          <w:sz w:val="24"/>
          <w:szCs w:val="24"/>
          <w:lang w:val="en-US"/>
        </w:rPr>
        <w:fldChar w:fldCharType="begin"/>
      </w:r>
      <w:r w:rsidR="00525A72" w:rsidRPr="001E6343">
        <w:rPr>
          <w:rFonts w:cstheme="minorHAnsi"/>
          <w:sz w:val="24"/>
          <w:szCs w:val="24"/>
          <w:lang w:val="en-US"/>
        </w:rPr>
        <w:instrText xml:space="preserve"> ADDIN EN.CITE &lt;EndNote&gt;&lt;Cite&gt;&lt;Author&gt;Inayatullah&lt;/Author&gt;&lt;Year&gt;2013&lt;/Year&gt;&lt;RecNum&gt;3&lt;/RecNum&gt;&lt;DisplayText&gt;(2)&lt;/DisplayText&gt;&lt;record&gt;&lt;rec-number&gt;3&lt;/rec-number&gt;&lt;foreign-keys&gt;&lt;key app="EN" db-id="avsdwasxct9avmewz5epswfwwdewtdsxz5tz" timestamp="1682634276"&gt;3&lt;/key&gt;&lt;/foreign-keys&gt;&lt;ref-type name="Journal Article"&gt;17&lt;/ref-type&gt;&lt;contributors&gt;&lt;authors&gt;&lt;author&gt;Inayatullah, Sohail&lt;/author&gt;&lt;/authors&gt;&lt;/contributors&gt;&lt;titles&gt;&lt;title&gt;Futures Studies. Theories and Methods&lt;/title&gt;&lt;secondary-title&gt;There&amp;apos;s a Future. Visions for a Better World&lt;/secondary-title&gt;&lt;/titles&gt;&lt;periodical&gt;&lt;full-title&gt;There&amp;apos;s a Future. Visions for a Better World&lt;/full-title&gt;&lt;/periodical&gt;&lt;pages&gt;36-66&lt;/pages&gt;&lt;dates&gt;&lt;year&gt;2013&lt;/year&gt;&lt;pub-dates&gt;&lt;date&gt;01/01&lt;/date&gt;&lt;/pub-dates&gt;&lt;/dates&gt;&lt;urls&gt;&lt;/urls&gt;&lt;/record&gt;&lt;/Cite&gt;&lt;/EndNote&gt;</w:instrText>
      </w:r>
      <w:r w:rsidR="00525A72" w:rsidRPr="001E6343">
        <w:rPr>
          <w:rFonts w:cstheme="minorHAnsi"/>
          <w:sz w:val="24"/>
          <w:szCs w:val="24"/>
          <w:lang w:val="en-US"/>
        </w:rPr>
        <w:fldChar w:fldCharType="separate"/>
      </w:r>
      <w:r w:rsidR="00525A72" w:rsidRPr="001E6343">
        <w:rPr>
          <w:rFonts w:cstheme="minorHAnsi"/>
          <w:noProof/>
          <w:sz w:val="24"/>
          <w:szCs w:val="24"/>
          <w:lang w:val="en-US"/>
        </w:rPr>
        <w:t>(2)</w:t>
      </w:r>
      <w:r w:rsidR="00525A72" w:rsidRPr="001E6343">
        <w:rPr>
          <w:rFonts w:cstheme="minorHAnsi"/>
          <w:sz w:val="24"/>
          <w:szCs w:val="24"/>
          <w:lang w:val="en-US"/>
        </w:rPr>
        <w:fldChar w:fldCharType="end"/>
      </w:r>
      <w:r w:rsidR="14608496" w:rsidRPr="001E6343">
        <w:rPr>
          <w:rFonts w:cstheme="minorHAnsi"/>
          <w:sz w:val="24"/>
          <w:szCs w:val="24"/>
          <w:lang w:val="en-US"/>
        </w:rPr>
        <w:t xml:space="preserve"> </w:t>
      </w:r>
      <w:r w:rsidR="5518C528" w:rsidRPr="001E6343">
        <w:rPr>
          <w:rFonts w:cstheme="minorHAnsi"/>
          <w:sz w:val="24"/>
          <w:szCs w:val="24"/>
          <w:lang w:val="en-US"/>
        </w:rPr>
        <w:t xml:space="preserve">can help us to design the exercises and use this </w:t>
      </w:r>
      <w:r w:rsidR="14608496" w:rsidRPr="001E6343">
        <w:rPr>
          <w:rFonts w:cstheme="minorHAnsi"/>
          <w:sz w:val="24"/>
          <w:szCs w:val="24"/>
          <w:lang w:val="en-US"/>
        </w:rPr>
        <w:t>as a conceptual framework.</w:t>
      </w:r>
      <w:r w:rsidR="2FA0FF9E" w:rsidRPr="001E6343">
        <w:rPr>
          <w:rFonts w:cstheme="minorHAnsi"/>
          <w:sz w:val="24"/>
          <w:szCs w:val="24"/>
          <w:lang w:val="en-US"/>
        </w:rPr>
        <w:t xml:space="preserve"> His work created these six pillars building on </w:t>
      </w:r>
      <w:proofErr w:type="spellStart"/>
      <w:r w:rsidR="2FA0FF9E" w:rsidRPr="001E6343">
        <w:rPr>
          <w:rFonts w:cstheme="minorHAnsi"/>
          <w:sz w:val="24"/>
          <w:szCs w:val="24"/>
          <w:lang w:val="en-US"/>
        </w:rPr>
        <w:t>Dator</w:t>
      </w:r>
      <w:r w:rsidR="477EEC0F" w:rsidRPr="001E6343">
        <w:rPr>
          <w:rFonts w:cstheme="minorHAnsi"/>
          <w:sz w:val="24"/>
          <w:szCs w:val="24"/>
          <w:lang w:val="en-US"/>
        </w:rPr>
        <w:t>’</w:t>
      </w:r>
      <w:r w:rsidR="2FA0FF9E" w:rsidRPr="001E6343">
        <w:rPr>
          <w:rFonts w:cstheme="minorHAnsi"/>
          <w:sz w:val="24"/>
          <w:szCs w:val="24"/>
          <w:lang w:val="en-US"/>
        </w:rPr>
        <w:t>s</w:t>
      </w:r>
      <w:proofErr w:type="spellEnd"/>
      <w:r w:rsidR="2FA0FF9E" w:rsidRPr="001E6343">
        <w:rPr>
          <w:rFonts w:cstheme="minorHAnsi"/>
          <w:sz w:val="24"/>
          <w:szCs w:val="24"/>
          <w:lang w:val="en-US"/>
        </w:rPr>
        <w:t xml:space="preserve"> Manoa School </w:t>
      </w:r>
      <w:r w:rsidR="0092421A" w:rsidRPr="001E6343">
        <w:rPr>
          <w:rFonts w:cstheme="minorHAnsi"/>
          <w:sz w:val="24"/>
          <w:szCs w:val="24"/>
          <w:lang w:val="en-US"/>
        </w:rPr>
        <w:fldChar w:fldCharType="begin"/>
      </w:r>
      <w:r w:rsidR="0092421A" w:rsidRPr="001E6343">
        <w:rPr>
          <w:rFonts w:cstheme="minorHAnsi"/>
          <w:sz w:val="24"/>
          <w:szCs w:val="24"/>
          <w:lang w:val="en-US"/>
        </w:rPr>
        <w:instrText xml:space="preserve"> ADDIN EN.CITE &lt;EndNote&gt;&lt;Cite&gt;&lt;Author&gt;Press&lt;/Author&gt;&lt;Year&gt;1979&lt;/Year&gt;&lt;RecNum&gt;6&lt;/RecNum&gt;&lt;DisplayText&gt;(2, 6)&lt;/DisplayText&gt;&lt;record&gt;&lt;rec-number&gt;6&lt;/rec-number&gt;&lt;foreign-keys&gt;&lt;key app="EN" db-id="avsdwasxct9avmewz5epswfwwdewtdsxz5tz" timestamp="1682668649"&gt;6&lt;/key&gt;&lt;/foreign-keys&gt;&lt;ref-type name="Edited Book"&gt;28&lt;/ref-type&gt;&lt;contributors&gt;&lt;authors&gt;&lt;author&gt;Academic Press&lt;/author&gt;&lt;/authors&gt;&lt;secondary-authors&gt;&lt;author&gt;Marseille et al&lt;/author&gt;&lt;/secondary-authors&gt;&lt;/contributors&gt;&lt;titles&gt;&lt;title&gt;The features of Cultures and the Cultures of the Future&lt;/title&gt;&lt;secondary-title&gt;Perspectives on Cross Cultural Psychology&lt;/secondary-title&gt;&lt;/titles&gt;&lt;dates&gt;&lt;year&gt;1979&lt;/year&gt;&lt;/dates&gt;&lt;pub-location&gt;New York&lt;/pub-location&gt;&lt;publisher&gt;Academic Press&lt;/publisher&gt;&lt;urls&gt;&lt;/urls&gt;&lt;/record&gt;&lt;/Cite&gt;&lt;Cite&gt;&lt;Author&gt;Inayatullah&lt;/Author&gt;&lt;Year&gt;2013&lt;/Year&gt;&lt;RecNum&gt;3&lt;/RecNum&gt;&lt;record&gt;&lt;rec-number&gt;3&lt;/rec-number&gt;&lt;foreign-keys&gt;&lt;key app="EN" db-id="avsdwasxct9avmewz5epswfwwdewtdsxz5tz" timestamp="1682634276"&gt;3&lt;/key&gt;&lt;/foreign-keys&gt;&lt;ref-type name="Journal Article"&gt;17&lt;/ref-type&gt;&lt;contributors&gt;&lt;authors&gt;&lt;author&gt;Inayatullah, Sohail&lt;/author&gt;&lt;/authors&gt;&lt;/contributors&gt;&lt;titles&gt;&lt;title&gt;Futures Studies. Theories and Methods&lt;/title&gt;&lt;secondary-title&gt;There&amp;apos;s a Future. Visions for a Better World&lt;/secondary-title&gt;&lt;/titles&gt;&lt;periodical&gt;&lt;full-title&gt;There&amp;apos;s a Future. Visions for a Better World&lt;/full-title&gt;&lt;/periodical&gt;&lt;pages&gt;36-66&lt;/pages&gt;&lt;dates&gt;&lt;year&gt;2013&lt;/year&gt;&lt;pub-dates&gt;&lt;date&gt;01/01&lt;/date&gt;&lt;/pub-dates&gt;&lt;/dates&gt;&lt;urls&gt;&lt;/urls&gt;&lt;/record&gt;&lt;/Cite&gt;&lt;/EndNote&gt;</w:instrText>
      </w:r>
      <w:r w:rsidR="0092421A" w:rsidRPr="001E6343">
        <w:rPr>
          <w:rFonts w:cstheme="minorHAnsi"/>
          <w:sz w:val="24"/>
          <w:szCs w:val="24"/>
          <w:lang w:val="en-US"/>
        </w:rPr>
        <w:fldChar w:fldCharType="separate"/>
      </w:r>
      <w:r w:rsidR="0092421A" w:rsidRPr="001E6343">
        <w:rPr>
          <w:rFonts w:cstheme="minorHAnsi"/>
          <w:noProof/>
          <w:sz w:val="24"/>
          <w:szCs w:val="24"/>
          <w:lang w:val="en-US"/>
        </w:rPr>
        <w:t>(2, 6)</w:t>
      </w:r>
      <w:r w:rsidR="0092421A" w:rsidRPr="001E6343">
        <w:rPr>
          <w:rFonts w:cstheme="minorHAnsi"/>
          <w:sz w:val="24"/>
          <w:szCs w:val="24"/>
          <w:lang w:val="en-US"/>
        </w:rPr>
        <w:fldChar w:fldCharType="end"/>
      </w:r>
      <w:r w:rsidR="2FA0FF9E" w:rsidRPr="001E6343">
        <w:rPr>
          <w:rFonts w:cstheme="minorHAnsi"/>
          <w:sz w:val="24"/>
          <w:szCs w:val="24"/>
          <w:lang w:val="en-US"/>
        </w:rPr>
        <w:t xml:space="preserve">. </w:t>
      </w:r>
      <w:r w:rsidR="157EAB16" w:rsidRPr="001E6343">
        <w:rPr>
          <w:rFonts w:cstheme="minorHAnsi"/>
          <w:sz w:val="24"/>
          <w:szCs w:val="24"/>
          <w:lang w:val="en-US"/>
        </w:rPr>
        <w:t xml:space="preserve">We </w:t>
      </w:r>
      <w:r w:rsidR="0A4525E8" w:rsidRPr="001E6343">
        <w:rPr>
          <w:rFonts w:cstheme="minorHAnsi"/>
          <w:sz w:val="24"/>
          <w:szCs w:val="24"/>
          <w:lang w:val="en-US"/>
        </w:rPr>
        <w:t xml:space="preserve">foresee </w:t>
      </w:r>
      <w:r w:rsidR="63A79116" w:rsidRPr="001E6343">
        <w:rPr>
          <w:rFonts w:cstheme="minorHAnsi"/>
          <w:sz w:val="24"/>
          <w:szCs w:val="24"/>
          <w:lang w:val="en-US"/>
        </w:rPr>
        <w:t>that these pillars can</w:t>
      </w:r>
      <w:r w:rsidR="14608496" w:rsidRPr="001E6343">
        <w:rPr>
          <w:rFonts w:cstheme="minorHAnsi"/>
          <w:sz w:val="24"/>
          <w:szCs w:val="24"/>
          <w:lang w:val="en-US"/>
        </w:rPr>
        <w:t xml:space="preserve"> guide the foresight process</w:t>
      </w:r>
      <w:r w:rsidR="71A70871" w:rsidRPr="001E6343">
        <w:rPr>
          <w:rFonts w:cstheme="minorHAnsi"/>
          <w:sz w:val="24"/>
          <w:szCs w:val="24"/>
          <w:lang w:val="en-US"/>
        </w:rPr>
        <w:t>. Th</w:t>
      </w:r>
      <w:r w:rsidR="7D1AD2DE" w:rsidRPr="001E6343">
        <w:rPr>
          <w:rFonts w:cstheme="minorHAnsi"/>
          <w:sz w:val="24"/>
          <w:szCs w:val="24"/>
          <w:lang w:val="en-US"/>
        </w:rPr>
        <w:t>e framewo</w:t>
      </w:r>
      <w:r w:rsidR="3EBB5BF1" w:rsidRPr="001E6343">
        <w:rPr>
          <w:rFonts w:cstheme="minorHAnsi"/>
          <w:sz w:val="24"/>
          <w:szCs w:val="24"/>
          <w:lang w:val="en-US"/>
        </w:rPr>
        <w:t>r</w:t>
      </w:r>
      <w:r w:rsidR="7D1AD2DE" w:rsidRPr="001E6343">
        <w:rPr>
          <w:rFonts w:cstheme="minorHAnsi"/>
          <w:sz w:val="24"/>
          <w:szCs w:val="24"/>
          <w:lang w:val="en-US"/>
        </w:rPr>
        <w:t>k</w:t>
      </w:r>
      <w:r w:rsidR="71A70871" w:rsidRPr="001E6343">
        <w:rPr>
          <w:rFonts w:cstheme="minorHAnsi"/>
          <w:sz w:val="24"/>
          <w:szCs w:val="24"/>
          <w:lang w:val="en-US"/>
        </w:rPr>
        <w:t xml:space="preserve"> provides </w:t>
      </w:r>
      <w:r w:rsidR="79BAF369" w:rsidRPr="001E6343">
        <w:rPr>
          <w:rFonts w:cstheme="minorHAnsi"/>
          <w:sz w:val="24"/>
          <w:szCs w:val="24"/>
          <w:lang w:val="en-US"/>
        </w:rPr>
        <w:t>several methods and tools that are applicable to the aim of creating the future of reproducibility</w:t>
      </w:r>
      <w:r w:rsidR="14608496" w:rsidRPr="001E6343">
        <w:rPr>
          <w:rFonts w:cstheme="minorHAnsi"/>
          <w:sz w:val="24"/>
          <w:szCs w:val="24"/>
          <w:lang w:val="en-US"/>
        </w:rPr>
        <w:t>.</w:t>
      </w:r>
      <w:r w:rsidR="1FC8AE39" w:rsidRPr="001E6343">
        <w:rPr>
          <w:rFonts w:cstheme="minorHAnsi"/>
          <w:sz w:val="24"/>
          <w:szCs w:val="24"/>
          <w:lang w:val="en-US"/>
        </w:rPr>
        <w:t xml:space="preserve"> </w:t>
      </w:r>
    </w:p>
    <w:p w14:paraId="45EE76AB" w14:textId="31A39E12" w:rsidR="00CA1889" w:rsidRPr="001E6343" w:rsidRDefault="14608496" w:rsidP="4C06D092">
      <w:pPr>
        <w:rPr>
          <w:rFonts w:cstheme="minorHAnsi"/>
          <w:sz w:val="24"/>
          <w:szCs w:val="24"/>
          <w:lang w:val="en-US"/>
        </w:rPr>
      </w:pPr>
      <w:r w:rsidRPr="001E6343">
        <w:rPr>
          <w:rFonts w:cstheme="minorHAnsi"/>
          <w:sz w:val="24"/>
          <w:szCs w:val="24"/>
          <w:lang w:val="en-US"/>
        </w:rPr>
        <w:t xml:space="preserve">The 6 pillars </w:t>
      </w:r>
      <w:r w:rsidR="0A57AD1C" w:rsidRPr="001E6343">
        <w:rPr>
          <w:rFonts w:cstheme="minorHAnsi"/>
          <w:sz w:val="24"/>
          <w:szCs w:val="24"/>
          <w:lang w:val="en-US"/>
        </w:rPr>
        <w:t>are</w:t>
      </w:r>
      <w:r w:rsidRPr="001E6343">
        <w:rPr>
          <w:rFonts w:cstheme="minorHAnsi"/>
          <w:sz w:val="24"/>
          <w:szCs w:val="24"/>
          <w:lang w:val="en-US"/>
        </w:rPr>
        <w:t xml:space="preserve"> a </w:t>
      </w:r>
      <w:r w:rsidR="77E05D86" w:rsidRPr="001E6343">
        <w:rPr>
          <w:rFonts w:cstheme="minorHAnsi"/>
          <w:sz w:val="24"/>
          <w:szCs w:val="24"/>
          <w:lang w:val="en-US"/>
        </w:rPr>
        <w:t xml:space="preserve">general </w:t>
      </w:r>
      <w:r w:rsidRPr="001E6343">
        <w:rPr>
          <w:rFonts w:cstheme="minorHAnsi"/>
          <w:sz w:val="24"/>
          <w:szCs w:val="24"/>
          <w:lang w:val="en-US"/>
        </w:rPr>
        <w:t>theor</w:t>
      </w:r>
      <w:r w:rsidR="14A6E18D" w:rsidRPr="001E6343">
        <w:rPr>
          <w:rFonts w:cstheme="minorHAnsi"/>
          <w:sz w:val="24"/>
          <w:szCs w:val="24"/>
          <w:lang w:val="en-US"/>
        </w:rPr>
        <w:t>etical framework</w:t>
      </w:r>
      <w:r w:rsidRPr="001E6343">
        <w:rPr>
          <w:rFonts w:cstheme="minorHAnsi"/>
          <w:sz w:val="24"/>
          <w:szCs w:val="24"/>
          <w:lang w:val="en-US"/>
        </w:rPr>
        <w:t xml:space="preserve"> for futures thinking that is linked to methods and tools. These pillars are </w:t>
      </w:r>
      <w:r w:rsidRPr="001E6343">
        <w:rPr>
          <w:rFonts w:cstheme="minorHAnsi"/>
          <w:i/>
          <w:iCs/>
          <w:sz w:val="24"/>
          <w:szCs w:val="24"/>
          <w:lang w:val="en-US"/>
        </w:rPr>
        <w:t>1) mapping, 2) anticipation, 3) timing, 4) deepening, 5) creating alternatives, 6) transforming</w:t>
      </w:r>
      <w:r w:rsidR="2FA0FF9E" w:rsidRPr="001E6343">
        <w:rPr>
          <w:rFonts w:cstheme="minorHAnsi"/>
          <w:sz w:val="24"/>
          <w:szCs w:val="24"/>
          <w:lang w:val="en-US"/>
        </w:rPr>
        <w:t xml:space="preserve">. </w:t>
      </w:r>
      <w:r w:rsidR="0092421A" w:rsidRPr="001E6343">
        <w:rPr>
          <w:rFonts w:cstheme="minorHAnsi"/>
          <w:sz w:val="24"/>
          <w:szCs w:val="24"/>
          <w:lang w:val="en-US"/>
        </w:rPr>
        <w:t xml:space="preserve">As proposed by Inayatullah </w:t>
      </w:r>
      <w:r w:rsidR="0092421A" w:rsidRPr="001E6343">
        <w:rPr>
          <w:rFonts w:cstheme="minorHAnsi"/>
          <w:sz w:val="24"/>
          <w:szCs w:val="24"/>
          <w:lang w:val="en-US"/>
        </w:rPr>
        <w:fldChar w:fldCharType="begin"/>
      </w:r>
      <w:r w:rsidR="0092421A" w:rsidRPr="001E6343">
        <w:rPr>
          <w:rFonts w:cstheme="minorHAnsi"/>
          <w:sz w:val="24"/>
          <w:szCs w:val="24"/>
          <w:lang w:val="en-US"/>
        </w:rPr>
        <w:instrText xml:space="preserve"> ADDIN EN.CITE &lt;EndNote&gt;&lt;Cite&gt;&lt;Author&gt;Inayatullah&lt;/Author&gt;&lt;Year&gt;2013&lt;/Year&gt;&lt;RecNum&gt;3&lt;/RecNum&gt;&lt;DisplayText&gt;(2)&lt;/DisplayText&gt;&lt;record&gt;&lt;rec-number&gt;3&lt;/rec-number&gt;&lt;foreign-keys&gt;&lt;key app="EN" db-id="avsdwasxct9avmewz5epswfwwdewtdsxz5tz" timestamp="1682634276"&gt;3&lt;/key&gt;&lt;/foreign-keys&gt;&lt;ref-type name="Journal Article"&gt;17&lt;/ref-type&gt;&lt;contributors&gt;&lt;authors&gt;&lt;author&gt;Inayatullah, Sohail&lt;/author&gt;&lt;/authors&gt;&lt;/contributors&gt;&lt;titles&gt;&lt;title&gt;Futures Studies. Theories and Methods&lt;/title&gt;&lt;secondary-title&gt;There&amp;apos;s a Future. Visions for a Better World&lt;/secondary-title&gt;&lt;/titles&gt;&lt;periodical&gt;&lt;full-title&gt;There&amp;apos;s a Future. Visions for a Better World&lt;/full-title&gt;&lt;/periodical&gt;&lt;pages&gt;36-66&lt;/pages&gt;&lt;dates&gt;&lt;year&gt;2013&lt;/year&gt;&lt;pub-dates&gt;&lt;date&gt;01/01&lt;/date&gt;&lt;/pub-dates&gt;&lt;/dates&gt;&lt;urls&gt;&lt;/urls&gt;&lt;/record&gt;&lt;/Cite&gt;&lt;/EndNote&gt;</w:instrText>
      </w:r>
      <w:r w:rsidR="0092421A" w:rsidRPr="001E6343">
        <w:rPr>
          <w:rFonts w:cstheme="minorHAnsi"/>
          <w:sz w:val="24"/>
          <w:szCs w:val="24"/>
          <w:lang w:val="en-US"/>
        </w:rPr>
        <w:fldChar w:fldCharType="separate"/>
      </w:r>
      <w:r w:rsidR="0092421A" w:rsidRPr="001E6343">
        <w:rPr>
          <w:rFonts w:cstheme="minorHAnsi"/>
          <w:noProof/>
          <w:sz w:val="24"/>
          <w:szCs w:val="24"/>
          <w:lang w:val="en-US"/>
        </w:rPr>
        <w:t>(2)</w:t>
      </w:r>
      <w:r w:rsidR="0092421A" w:rsidRPr="001E6343">
        <w:rPr>
          <w:rFonts w:cstheme="minorHAnsi"/>
          <w:sz w:val="24"/>
          <w:szCs w:val="24"/>
          <w:lang w:val="en-US"/>
        </w:rPr>
        <w:fldChar w:fldCharType="end"/>
      </w:r>
      <w:r w:rsidR="0092421A" w:rsidRPr="001E6343">
        <w:rPr>
          <w:rFonts w:cstheme="minorHAnsi"/>
          <w:sz w:val="24"/>
          <w:szCs w:val="24"/>
          <w:lang w:val="en-US"/>
        </w:rPr>
        <w:t xml:space="preserve"> we adapt this general framework to the conditions and objectives of the TIER2 project, resulting in the approach sketched out below. </w:t>
      </w:r>
      <w:r w:rsidR="2FA0FF9E" w:rsidRPr="001E6343">
        <w:rPr>
          <w:rFonts w:cstheme="minorHAnsi"/>
          <w:sz w:val="24"/>
          <w:szCs w:val="24"/>
          <w:lang w:val="en-US"/>
        </w:rPr>
        <w:t xml:space="preserve">In our </w:t>
      </w:r>
      <w:r w:rsidR="0092421A" w:rsidRPr="001E6343">
        <w:rPr>
          <w:rFonts w:cstheme="minorHAnsi"/>
          <w:sz w:val="24"/>
          <w:szCs w:val="24"/>
          <w:lang w:val="en-US"/>
        </w:rPr>
        <w:t>study</w:t>
      </w:r>
      <w:r w:rsidR="2FA0FF9E" w:rsidRPr="001E6343">
        <w:rPr>
          <w:rFonts w:cstheme="minorHAnsi"/>
          <w:sz w:val="24"/>
          <w:szCs w:val="24"/>
          <w:lang w:val="en-US"/>
        </w:rPr>
        <w:t xml:space="preserve">, we </w:t>
      </w:r>
      <w:r w:rsidR="0092421A" w:rsidRPr="001E6343">
        <w:rPr>
          <w:rFonts w:cstheme="minorHAnsi"/>
          <w:sz w:val="24"/>
          <w:szCs w:val="24"/>
          <w:lang w:val="en-US"/>
        </w:rPr>
        <w:t>will use 3 pillars. F</w:t>
      </w:r>
      <w:r w:rsidR="2FA0FF9E" w:rsidRPr="001E6343">
        <w:rPr>
          <w:rFonts w:cstheme="minorHAnsi"/>
          <w:sz w:val="24"/>
          <w:szCs w:val="24"/>
          <w:lang w:val="en-US"/>
        </w:rPr>
        <w:t>irst</w:t>
      </w:r>
      <w:r w:rsidR="0092421A" w:rsidRPr="001E6343">
        <w:rPr>
          <w:rFonts w:cstheme="minorHAnsi"/>
          <w:sz w:val="24"/>
          <w:szCs w:val="24"/>
          <w:lang w:val="en-US"/>
        </w:rPr>
        <w:t>, we</w:t>
      </w:r>
      <w:r w:rsidR="2FA0FF9E" w:rsidRPr="001E6343">
        <w:rPr>
          <w:rFonts w:cstheme="minorHAnsi"/>
          <w:sz w:val="24"/>
          <w:szCs w:val="24"/>
          <w:lang w:val="en-US"/>
        </w:rPr>
        <w:t xml:space="preserve"> </w:t>
      </w:r>
      <w:r w:rsidR="2FA0FF9E" w:rsidRPr="001E6343">
        <w:rPr>
          <w:rFonts w:cstheme="minorHAnsi"/>
          <w:i/>
          <w:iCs/>
          <w:sz w:val="24"/>
          <w:szCs w:val="24"/>
          <w:lang w:val="en-US"/>
        </w:rPr>
        <w:t>map</w:t>
      </w:r>
      <w:r w:rsidR="2FA0FF9E" w:rsidRPr="001E6343">
        <w:rPr>
          <w:rFonts w:cstheme="minorHAnsi"/>
          <w:sz w:val="24"/>
          <w:szCs w:val="24"/>
          <w:lang w:val="en-US"/>
        </w:rPr>
        <w:t xml:space="preserve"> the current state of reproducibility</w:t>
      </w:r>
      <w:r w:rsidR="0092421A" w:rsidRPr="001E6343">
        <w:rPr>
          <w:rFonts w:cstheme="minorHAnsi"/>
          <w:sz w:val="24"/>
          <w:szCs w:val="24"/>
          <w:lang w:val="en-US"/>
        </w:rPr>
        <w:t xml:space="preserve"> (1</w:t>
      </w:r>
      <w:r w:rsidR="0092421A" w:rsidRPr="001E6343">
        <w:rPr>
          <w:rFonts w:cstheme="minorHAnsi"/>
          <w:sz w:val="24"/>
          <w:szCs w:val="24"/>
          <w:vertAlign w:val="superscript"/>
          <w:lang w:val="en-US"/>
        </w:rPr>
        <w:t>st</w:t>
      </w:r>
      <w:r w:rsidR="0092421A" w:rsidRPr="001E6343">
        <w:rPr>
          <w:rFonts w:cstheme="minorHAnsi"/>
          <w:sz w:val="24"/>
          <w:szCs w:val="24"/>
          <w:lang w:val="en-US"/>
        </w:rPr>
        <w:t xml:space="preserve"> pillar)</w:t>
      </w:r>
      <w:r w:rsidR="2FA0FF9E" w:rsidRPr="001E6343">
        <w:rPr>
          <w:rFonts w:cstheme="minorHAnsi"/>
          <w:sz w:val="24"/>
          <w:szCs w:val="24"/>
          <w:lang w:val="en-US"/>
        </w:rPr>
        <w:t xml:space="preserve">, then </w:t>
      </w:r>
      <w:r w:rsidR="0092421A" w:rsidRPr="001E6343">
        <w:rPr>
          <w:rFonts w:cstheme="minorHAnsi"/>
          <w:sz w:val="24"/>
          <w:szCs w:val="24"/>
          <w:lang w:val="en-US"/>
        </w:rPr>
        <w:t>deepen</w:t>
      </w:r>
      <w:r w:rsidR="2FA0FF9E" w:rsidRPr="001E6343">
        <w:rPr>
          <w:rFonts w:cstheme="minorHAnsi"/>
          <w:sz w:val="24"/>
          <w:szCs w:val="24"/>
          <w:lang w:val="en-US"/>
        </w:rPr>
        <w:t xml:space="preserve"> the future</w:t>
      </w:r>
      <w:r w:rsidR="0092421A" w:rsidRPr="001E6343">
        <w:rPr>
          <w:rFonts w:cstheme="minorHAnsi"/>
          <w:sz w:val="24"/>
          <w:szCs w:val="24"/>
          <w:lang w:val="en-US"/>
        </w:rPr>
        <w:t xml:space="preserve"> by</w:t>
      </w:r>
      <w:r w:rsidR="2FA0FF9E" w:rsidRPr="001E6343">
        <w:rPr>
          <w:rFonts w:cstheme="minorHAnsi"/>
          <w:sz w:val="24"/>
          <w:szCs w:val="24"/>
          <w:lang w:val="en-US"/>
        </w:rPr>
        <w:t xml:space="preserve"> </w:t>
      </w:r>
      <w:r w:rsidR="2FA0FF9E" w:rsidRPr="001E6343">
        <w:rPr>
          <w:rFonts w:cstheme="minorHAnsi"/>
          <w:i/>
          <w:iCs/>
          <w:sz w:val="24"/>
          <w:szCs w:val="24"/>
          <w:lang w:val="en-US"/>
        </w:rPr>
        <w:t>creat</w:t>
      </w:r>
      <w:r w:rsidR="0092421A" w:rsidRPr="001E6343">
        <w:rPr>
          <w:rFonts w:cstheme="minorHAnsi"/>
          <w:i/>
          <w:iCs/>
          <w:sz w:val="24"/>
          <w:szCs w:val="24"/>
          <w:lang w:val="en-US"/>
        </w:rPr>
        <w:t>ing</w:t>
      </w:r>
      <w:r w:rsidR="2FA0FF9E" w:rsidRPr="001E6343">
        <w:rPr>
          <w:rFonts w:cstheme="minorHAnsi"/>
          <w:i/>
          <w:iCs/>
          <w:sz w:val="24"/>
          <w:szCs w:val="24"/>
          <w:lang w:val="en-US"/>
        </w:rPr>
        <w:t xml:space="preserve"> alternatives</w:t>
      </w:r>
      <w:r w:rsidR="2FA0FF9E" w:rsidRPr="001E6343">
        <w:rPr>
          <w:rFonts w:cstheme="minorHAnsi"/>
          <w:sz w:val="24"/>
          <w:szCs w:val="24"/>
          <w:lang w:val="en-US"/>
        </w:rPr>
        <w:t xml:space="preserve"> </w:t>
      </w:r>
      <w:r w:rsidR="0092421A" w:rsidRPr="001E6343">
        <w:rPr>
          <w:rFonts w:cstheme="minorHAnsi"/>
          <w:sz w:val="24"/>
          <w:szCs w:val="24"/>
          <w:lang w:val="en-US"/>
        </w:rPr>
        <w:t>(5</w:t>
      </w:r>
      <w:r w:rsidR="0092421A" w:rsidRPr="001E6343">
        <w:rPr>
          <w:rFonts w:cstheme="minorHAnsi"/>
          <w:sz w:val="24"/>
          <w:szCs w:val="24"/>
          <w:vertAlign w:val="superscript"/>
          <w:lang w:val="en-US"/>
        </w:rPr>
        <w:t>th</w:t>
      </w:r>
      <w:r w:rsidR="0092421A" w:rsidRPr="001E6343">
        <w:rPr>
          <w:rFonts w:cstheme="minorHAnsi"/>
          <w:sz w:val="24"/>
          <w:szCs w:val="24"/>
          <w:lang w:val="en-US"/>
        </w:rPr>
        <w:t xml:space="preserve"> pillar) </w:t>
      </w:r>
      <w:r w:rsidR="2FA0FF9E" w:rsidRPr="001E6343">
        <w:rPr>
          <w:rFonts w:cstheme="minorHAnsi"/>
          <w:sz w:val="24"/>
          <w:szCs w:val="24"/>
          <w:lang w:val="en-US"/>
        </w:rPr>
        <w:t xml:space="preserve">and start exploring the path to </w:t>
      </w:r>
      <w:r w:rsidR="2FA0FF9E" w:rsidRPr="001E6343">
        <w:rPr>
          <w:rFonts w:cstheme="minorHAnsi"/>
          <w:i/>
          <w:iCs/>
          <w:sz w:val="24"/>
          <w:szCs w:val="24"/>
          <w:lang w:val="en-US"/>
        </w:rPr>
        <w:t>transformatio</w:t>
      </w:r>
      <w:r w:rsidR="0092421A" w:rsidRPr="001E6343">
        <w:rPr>
          <w:rFonts w:cstheme="minorHAnsi"/>
          <w:i/>
          <w:iCs/>
          <w:sz w:val="24"/>
          <w:szCs w:val="24"/>
          <w:lang w:val="en-US"/>
        </w:rPr>
        <w:t>n</w:t>
      </w:r>
      <w:r w:rsidR="2FA0FF9E" w:rsidRPr="001E6343">
        <w:rPr>
          <w:rFonts w:cstheme="minorHAnsi"/>
          <w:sz w:val="24"/>
          <w:szCs w:val="24"/>
          <w:lang w:val="en-US"/>
        </w:rPr>
        <w:t xml:space="preserve"> </w:t>
      </w:r>
      <w:r w:rsidR="0092421A" w:rsidRPr="001E6343">
        <w:rPr>
          <w:rFonts w:cstheme="minorHAnsi"/>
          <w:sz w:val="24"/>
          <w:szCs w:val="24"/>
          <w:lang w:val="en-US"/>
        </w:rPr>
        <w:t>(6</w:t>
      </w:r>
      <w:r w:rsidR="0092421A" w:rsidRPr="001E6343">
        <w:rPr>
          <w:rFonts w:cstheme="minorHAnsi"/>
          <w:sz w:val="24"/>
          <w:szCs w:val="24"/>
          <w:vertAlign w:val="superscript"/>
          <w:lang w:val="en-US"/>
        </w:rPr>
        <w:t>th</w:t>
      </w:r>
      <w:r w:rsidR="0092421A" w:rsidRPr="001E6343">
        <w:rPr>
          <w:rFonts w:cstheme="minorHAnsi"/>
          <w:sz w:val="24"/>
          <w:szCs w:val="24"/>
          <w:lang w:val="en-US"/>
        </w:rPr>
        <w:t xml:space="preserve"> pillar) </w:t>
      </w:r>
      <w:r w:rsidR="2FA0FF9E" w:rsidRPr="001E6343">
        <w:rPr>
          <w:rFonts w:cstheme="minorHAnsi"/>
          <w:sz w:val="24"/>
          <w:szCs w:val="24"/>
          <w:lang w:val="en-US"/>
        </w:rPr>
        <w:t>by deepening our ideas about facilitator</w:t>
      </w:r>
      <w:r w:rsidR="5F41F532" w:rsidRPr="001E6343">
        <w:rPr>
          <w:rFonts w:cstheme="minorHAnsi"/>
          <w:sz w:val="24"/>
          <w:szCs w:val="24"/>
          <w:lang w:val="en-US"/>
        </w:rPr>
        <w:t>s</w:t>
      </w:r>
      <w:r w:rsidR="2FA0FF9E" w:rsidRPr="001E6343">
        <w:rPr>
          <w:rFonts w:cstheme="minorHAnsi"/>
          <w:sz w:val="24"/>
          <w:szCs w:val="24"/>
          <w:lang w:val="en-US"/>
        </w:rPr>
        <w:t xml:space="preserve"> and barriers </w:t>
      </w:r>
      <w:r w:rsidR="01D49482" w:rsidRPr="001E6343">
        <w:rPr>
          <w:rFonts w:cstheme="minorHAnsi"/>
          <w:sz w:val="24"/>
          <w:szCs w:val="24"/>
          <w:lang w:val="en-US"/>
        </w:rPr>
        <w:t>o</w:t>
      </w:r>
      <w:r w:rsidR="2FA0FF9E" w:rsidRPr="001E6343">
        <w:rPr>
          <w:rFonts w:cstheme="minorHAnsi"/>
          <w:sz w:val="24"/>
          <w:szCs w:val="24"/>
          <w:lang w:val="en-US"/>
        </w:rPr>
        <w:t>n the road to transformation.</w:t>
      </w:r>
      <w:r w:rsidR="5251B18A" w:rsidRPr="001E6343">
        <w:rPr>
          <w:rFonts w:cstheme="minorHAnsi"/>
          <w:sz w:val="24"/>
          <w:szCs w:val="24"/>
          <w:lang w:val="en-US"/>
        </w:rPr>
        <w:t xml:space="preserve"> </w:t>
      </w:r>
    </w:p>
    <w:p w14:paraId="4C56E1C7" w14:textId="140BF3A6" w:rsidR="00CA1889" w:rsidRPr="001E6343" w:rsidRDefault="45FBA8BB" w:rsidP="07A17D85">
      <w:pPr>
        <w:rPr>
          <w:rFonts w:cstheme="minorHAnsi"/>
          <w:sz w:val="24"/>
          <w:szCs w:val="24"/>
          <w:lang w:val="en-US"/>
        </w:rPr>
      </w:pPr>
      <w:r w:rsidRPr="001E6343">
        <w:rPr>
          <w:rFonts w:cstheme="minorHAnsi"/>
          <w:sz w:val="24"/>
          <w:szCs w:val="24"/>
          <w:lang w:val="en-US"/>
        </w:rPr>
        <w:t xml:space="preserve">Described by Boulding </w:t>
      </w:r>
      <w:r w:rsidR="0092421A" w:rsidRPr="001E6343">
        <w:rPr>
          <w:rFonts w:cstheme="minorHAnsi"/>
          <w:sz w:val="24"/>
          <w:szCs w:val="24"/>
          <w:lang w:val="en-US"/>
        </w:rPr>
        <w:fldChar w:fldCharType="begin"/>
      </w:r>
      <w:r w:rsidR="0092421A" w:rsidRPr="001E6343">
        <w:rPr>
          <w:rFonts w:cstheme="minorHAnsi"/>
          <w:sz w:val="24"/>
          <w:szCs w:val="24"/>
          <w:lang w:val="en-US"/>
        </w:rPr>
        <w:instrText xml:space="preserve"> ADDIN EN.CITE &lt;EndNote&gt;&lt;Cite&gt;&lt;Author&gt;Boulding&lt;/Author&gt;&lt;Year&gt;1995&lt;/Year&gt;&lt;RecNum&gt;7&lt;/RecNum&gt;&lt;DisplayText&gt;(7)&lt;/DisplayText&gt;&lt;record&gt;&lt;rec-number&gt;7&lt;/rec-number&gt;&lt;foreign-keys&gt;&lt;key app="EN" db-id="avsdwasxct9avmewz5epswfwwdewtdsxz5tz" timestamp="1682669123"&gt;7&lt;/key&gt;&lt;/foreign-keys&gt;&lt;ref-type name="Book"&gt;6&lt;/ref-type&gt;&lt;contributors&gt;&lt;authors&gt;&lt;author&gt;Boulding, E.&lt;/author&gt;&lt;author&gt;Boulding, K.E.&lt;/author&gt;&lt;/authors&gt;&lt;/contributors&gt;&lt;titles&gt;&lt;title&gt;The Future: Images and Processes&lt;/title&gt;&lt;/titles&gt;&lt;dates&gt;&lt;year&gt;1995&lt;/year&gt;&lt;/dates&gt;&lt;publisher&gt;SAGE Publications&lt;/publisher&gt;&lt;isbn&gt;9780803957909&lt;/isbn&gt;&lt;urls&gt;&lt;related-urls&gt;&lt;url&gt;https://books.google.nl/books?id=v_gYAAAAYAAJ&lt;/url&gt;&lt;/related-urls&gt;&lt;/urls&gt;&lt;/record&gt;&lt;/Cite&gt;&lt;/EndNote&gt;</w:instrText>
      </w:r>
      <w:r w:rsidR="0092421A" w:rsidRPr="001E6343">
        <w:rPr>
          <w:rFonts w:cstheme="minorHAnsi"/>
          <w:sz w:val="24"/>
          <w:szCs w:val="24"/>
          <w:lang w:val="en-US"/>
        </w:rPr>
        <w:fldChar w:fldCharType="separate"/>
      </w:r>
      <w:r w:rsidR="0092421A" w:rsidRPr="001E6343">
        <w:rPr>
          <w:rFonts w:cstheme="minorHAnsi"/>
          <w:noProof/>
          <w:sz w:val="24"/>
          <w:szCs w:val="24"/>
          <w:lang w:val="en-US"/>
        </w:rPr>
        <w:t>(7)</w:t>
      </w:r>
      <w:r w:rsidR="0092421A" w:rsidRPr="001E6343">
        <w:rPr>
          <w:rFonts w:cstheme="minorHAnsi"/>
          <w:sz w:val="24"/>
          <w:szCs w:val="24"/>
          <w:lang w:val="en-US"/>
        </w:rPr>
        <w:fldChar w:fldCharType="end"/>
      </w:r>
      <w:r w:rsidRPr="001E6343">
        <w:rPr>
          <w:rFonts w:cstheme="minorHAnsi"/>
          <w:sz w:val="24"/>
          <w:szCs w:val="24"/>
          <w:lang w:val="en-US"/>
        </w:rPr>
        <w:t>, back casting works by moving individuals into the preferred future and ask</w:t>
      </w:r>
      <w:r w:rsidR="569F1367" w:rsidRPr="001E6343">
        <w:rPr>
          <w:rFonts w:cstheme="minorHAnsi"/>
          <w:sz w:val="24"/>
          <w:szCs w:val="24"/>
          <w:lang w:val="en-US"/>
        </w:rPr>
        <w:t>ing them what happened in the last ten years to bring</w:t>
      </w:r>
      <w:r w:rsidRPr="001E6343">
        <w:rPr>
          <w:rFonts w:cstheme="minorHAnsi"/>
          <w:sz w:val="24"/>
          <w:szCs w:val="24"/>
          <w:lang w:val="en-US"/>
        </w:rPr>
        <w:t xml:space="preserve"> </w:t>
      </w:r>
      <w:r w:rsidR="0A4DA2D9" w:rsidRPr="001E6343">
        <w:rPr>
          <w:rFonts w:cstheme="minorHAnsi"/>
          <w:sz w:val="24"/>
          <w:szCs w:val="24"/>
          <w:lang w:val="en-US"/>
        </w:rPr>
        <w:t xml:space="preserve">them </w:t>
      </w:r>
      <w:r w:rsidRPr="001E6343">
        <w:rPr>
          <w:rFonts w:cstheme="minorHAnsi"/>
          <w:sz w:val="24"/>
          <w:szCs w:val="24"/>
          <w:lang w:val="en-US"/>
        </w:rPr>
        <w:t xml:space="preserve">to today.  Doing this makes the preferred future more concrete and tangible. This technique also focuses on the potential facilitators and barriers that will lead the road in the </w:t>
      </w:r>
      <w:r w:rsidR="7BF21084" w:rsidRPr="001E6343">
        <w:rPr>
          <w:rFonts w:cstheme="minorHAnsi"/>
          <w:sz w:val="24"/>
          <w:szCs w:val="24"/>
          <w:lang w:val="en-US"/>
        </w:rPr>
        <w:t>upcoming</w:t>
      </w:r>
      <w:r w:rsidRPr="001E6343">
        <w:rPr>
          <w:rFonts w:cstheme="minorHAnsi"/>
          <w:sz w:val="24"/>
          <w:szCs w:val="24"/>
          <w:lang w:val="en-US"/>
        </w:rPr>
        <w:t xml:space="preserve"> </w:t>
      </w:r>
      <w:r w:rsidR="670C2F7D" w:rsidRPr="001E6343">
        <w:rPr>
          <w:rFonts w:cstheme="minorHAnsi"/>
          <w:sz w:val="24"/>
          <w:szCs w:val="24"/>
          <w:lang w:val="en-US"/>
        </w:rPr>
        <w:t>ten</w:t>
      </w:r>
      <w:r w:rsidRPr="001E6343">
        <w:rPr>
          <w:rFonts w:cstheme="minorHAnsi"/>
          <w:sz w:val="24"/>
          <w:szCs w:val="24"/>
          <w:lang w:val="en-US"/>
        </w:rPr>
        <w:t xml:space="preserve"> years.</w:t>
      </w:r>
    </w:p>
    <w:p w14:paraId="11C3D54D" w14:textId="3A2AA0E0" w:rsidR="011C92FD" w:rsidRPr="001E6343" w:rsidRDefault="011C92FD" w:rsidP="2D382CAA">
      <w:pPr>
        <w:rPr>
          <w:sz w:val="24"/>
          <w:szCs w:val="24"/>
          <w:lang w:val="en-US"/>
        </w:rPr>
      </w:pPr>
      <w:r w:rsidRPr="34EFCBE6">
        <w:rPr>
          <w:sz w:val="24"/>
          <w:szCs w:val="24"/>
          <w:lang w:val="en-US"/>
        </w:rPr>
        <w:t xml:space="preserve">The reason </w:t>
      </w:r>
      <w:r w:rsidR="59D48322" w:rsidRPr="34EFCBE6">
        <w:rPr>
          <w:sz w:val="24"/>
          <w:szCs w:val="24"/>
          <w:lang w:val="en-US"/>
        </w:rPr>
        <w:t xml:space="preserve">for selecting </w:t>
      </w:r>
      <w:r w:rsidRPr="34EFCBE6">
        <w:rPr>
          <w:sz w:val="24"/>
          <w:szCs w:val="24"/>
          <w:lang w:val="en-US"/>
        </w:rPr>
        <w:t>these 3 pillars</w:t>
      </w:r>
      <w:r w:rsidR="6C9BE89D" w:rsidRPr="34EFCBE6">
        <w:rPr>
          <w:sz w:val="24"/>
          <w:szCs w:val="24"/>
          <w:lang w:val="en-US"/>
        </w:rPr>
        <w:t xml:space="preserve"> </w:t>
      </w:r>
      <w:r w:rsidRPr="34EFCBE6">
        <w:rPr>
          <w:sz w:val="24"/>
          <w:szCs w:val="24"/>
          <w:lang w:val="en-US"/>
        </w:rPr>
        <w:t>are multi</w:t>
      </w:r>
      <w:r w:rsidR="603B1986" w:rsidRPr="34EFCBE6">
        <w:rPr>
          <w:sz w:val="24"/>
          <w:szCs w:val="24"/>
          <w:lang w:val="en-US"/>
        </w:rPr>
        <w:t>ple</w:t>
      </w:r>
      <w:r w:rsidRPr="34EFCBE6">
        <w:rPr>
          <w:sz w:val="24"/>
          <w:szCs w:val="24"/>
          <w:lang w:val="en-US"/>
        </w:rPr>
        <w:t xml:space="preserve">. First, </w:t>
      </w:r>
      <w:r w:rsidR="3FC1782E" w:rsidRPr="34EFCBE6">
        <w:rPr>
          <w:sz w:val="24"/>
          <w:szCs w:val="24"/>
          <w:lang w:val="en-US"/>
        </w:rPr>
        <w:t>we think that these are the most important pillars that will help us reach our goals and aims of our study. Mapping is necessary to understand the present state of reproducibility and get participants to think about reproducibility in ge</w:t>
      </w:r>
      <w:r w:rsidR="2B5CE56D" w:rsidRPr="34EFCBE6">
        <w:rPr>
          <w:sz w:val="24"/>
          <w:szCs w:val="24"/>
          <w:lang w:val="en-US"/>
        </w:rPr>
        <w:t>neral. Secondly, we wanted to cocreate different scenarios</w:t>
      </w:r>
      <w:r w:rsidR="50A4A496" w:rsidRPr="34EFCBE6">
        <w:rPr>
          <w:sz w:val="24"/>
          <w:szCs w:val="24"/>
          <w:lang w:val="en-US"/>
        </w:rPr>
        <w:t xml:space="preserve"> with the participants</w:t>
      </w:r>
      <w:r w:rsidR="2B5CE56D" w:rsidRPr="34EFCBE6">
        <w:rPr>
          <w:sz w:val="24"/>
          <w:szCs w:val="24"/>
          <w:lang w:val="en-US"/>
        </w:rPr>
        <w:t xml:space="preserve">. These scenarios are helpful in understanding what direction reproducibility should be </w:t>
      </w:r>
      <w:r w:rsidR="2641380E" w:rsidRPr="34EFCBE6">
        <w:rPr>
          <w:sz w:val="24"/>
          <w:szCs w:val="24"/>
          <w:lang w:val="en-US"/>
        </w:rPr>
        <w:t xml:space="preserve">taking </w:t>
      </w:r>
      <w:r w:rsidR="2B5CE56D" w:rsidRPr="34EFCBE6">
        <w:rPr>
          <w:sz w:val="24"/>
          <w:szCs w:val="24"/>
          <w:lang w:val="en-US"/>
        </w:rPr>
        <w:t xml:space="preserve">and how this can be accomplished. The final </w:t>
      </w:r>
      <w:r w:rsidR="120A5B7D" w:rsidRPr="34EFCBE6">
        <w:rPr>
          <w:sz w:val="24"/>
          <w:szCs w:val="24"/>
          <w:lang w:val="en-US"/>
        </w:rPr>
        <w:t>pillar</w:t>
      </w:r>
      <w:r w:rsidR="2B5CE56D" w:rsidRPr="34EFCBE6">
        <w:rPr>
          <w:sz w:val="24"/>
          <w:szCs w:val="24"/>
          <w:lang w:val="en-US"/>
        </w:rPr>
        <w:t>, transform</w:t>
      </w:r>
      <w:r w:rsidR="688F4DA8" w:rsidRPr="34EFCBE6">
        <w:rPr>
          <w:sz w:val="24"/>
          <w:szCs w:val="24"/>
          <w:lang w:val="en-US"/>
        </w:rPr>
        <w:t>ation,</w:t>
      </w:r>
      <w:r w:rsidR="2B5CE56D" w:rsidRPr="34EFCBE6">
        <w:rPr>
          <w:sz w:val="24"/>
          <w:szCs w:val="24"/>
          <w:lang w:val="en-US"/>
        </w:rPr>
        <w:t xml:space="preserve"> is often </w:t>
      </w:r>
      <w:r w:rsidR="2B5CE56D" w:rsidRPr="34EFCBE6">
        <w:rPr>
          <w:sz w:val="24"/>
          <w:szCs w:val="24"/>
          <w:lang w:val="en-US"/>
        </w:rPr>
        <w:lastRenderedPageBreak/>
        <w:t xml:space="preserve">considered the cornerstone of </w:t>
      </w:r>
      <w:r w:rsidR="6A01CA9E" w:rsidRPr="34EFCBE6">
        <w:rPr>
          <w:sz w:val="24"/>
          <w:szCs w:val="24"/>
          <w:lang w:val="en-US"/>
        </w:rPr>
        <w:t xml:space="preserve">futures studies. Since we think that the transformation process is essential to understand the future and to tackle potential barriers, it is pivotal to back cast in order to understand the road towards the preferred future. </w:t>
      </w:r>
      <w:r w:rsidR="2AFEAB5E" w:rsidRPr="34EFCBE6">
        <w:rPr>
          <w:sz w:val="24"/>
          <w:szCs w:val="24"/>
          <w:lang w:val="en-US"/>
        </w:rPr>
        <w:t xml:space="preserve"> Furthermore, our focus on these three pillars by no means implies that the other pillars are not implied in our work. Instead, we design </w:t>
      </w:r>
      <w:r w:rsidR="75EC8B35" w:rsidRPr="34EFCBE6">
        <w:rPr>
          <w:sz w:val="24"/>
          <w:szCs w:val="24"/>
          <w:lang w:val="en-US"/>
        </w:rPr>
        <w:t xml:space="preserve">three sets of </w:t>
      </w:r>
      <w:r w:rsidR="2AFEAB5E" w:rsidRPr="34EFCBE6">
        <w:rPr>
          <w:sz w:val="24"/>
          <w:szCs w:val="24"/>
          <w:lang w:val="en-US"/>
        </w:rPr>
        <w:t>exercis</w:t>
      </w:r>
      <w:r w:rsidR="59A25FAF" w:rsidRPr="34EFCBE6">
        <w:rPr>
          <w:sz w:val="24"/>
          <w:szCs w:val="24"/>
          <w:lang w:val="en-US"/>
        </w:rPr>
        <w:t xml:space="preserve">es for our workshops, tailored to these three pillars, that </w:t>
      </w:r>
      <w:r w:rsidR="150C4D6D" w:rsidRPr="34EFCBE6">
        <w:rPr>
          <w:sz w:val="24"/>
          <w:szCs w:val="24"/>
          <w:lang w:val="en-US"/>
        </w:rPr>
        <w:t>integrate elements</w:t>
      </w:r>
      <w:r w:rsidR="2EFF0385" w:rsidRPr="34EFCBE6">
        <w:rPr>
          <w:sz w:val="24"/>
          <w:szCs w:val="24"/>
          <w:lang w:val="en-US"/>
        </w:rPr>
        <w:t xml:space="preserve"> </w:t>
      </w:r>
      <w:r w:rsidR="63C12C4D" w:rsidRPr="34EFCBE6">
        <w:rPr>
          <w:sz w:val="24"/>
          <w:szCs w:val="24"/>
          <w:lang w:val="en-US"/>
        </w:rPr>
        <w:t xml:space="preserve">of other pillars </w:t>
      </w:r>
      <w:r w:rsidR="2EFF0385" w:rsidRPr="34EFCBE6">
        <w:rPr>
          <w:sz w:val="24"/>
          <w:szCs w:val="24"/>
          <w:lang w:val="en-US"/>
        </w:rPr>
        <w:t>(</w:t>
      </w:r>
      <w:r w:rsidR="079AE85A" w:rsidRPr="34EFCBE6">
        <w:rPr>
          <w:sz w:val="24"/>
          <w:szCs w:val="24"/>
          <w:lang w:val="en-US"/>
        </w:rPr>
        <w:t xml:space="preserve">e.g. </w:t>
      </w:r>
      <w:r w:rsidR="2EFF0385" w:rsidRPr="34EFCBE6">
        <w:rPr>
          <w:sz w:val="24"/>
          <w:szCs w:val="24"/>
          <w:lang w:val="en-US"/>
        </w:rPr>
        <w:t>deepening of the scenarios)</w:t>
      </w:r>
      <w:r w:rsidR="150C4D6D" w:rsidRPr="34EFCBE6">
        <w:rPr>
          <w:sz w:val="24"/>
          <w:szCs w:val="24"/>
          <w:lang w:val="en-US"/>
        </w:rPr>
        <w:t xml:space="preserve"> </w:t>
      </w:r>
      <w:r w:rsidR="43139EE6" w:rsidRPr="34EFCBE6">
        <w:rPr>
          <w:sz w:val="24"/>
          <w:szCs w:val="24"/>
          <w:lang w:val="en-US"/>
        </w:rPr>
        <w:t xml:space="preserve">and only omit aspects of pillars that are of less concern to our overall project </w:t>
      </w:r>
      <w:r w:rsidR="396A3B9B" w:rsidRPr="34EFCBE6">
        <w:rPr>
          <w:sz w:val="24"/>
          <w:szCs w:val="24"/>
          <w:lang w:val="en-US"/>
        </w:rPr>
        <w:t>(</w:t>
      </w:r>
      <w:r w:rsidR="4B956AD9" w:rsidRPr="34EFCBE6">
        <w:rPr>
          <w:sz w:val="24"/>
          <w:szCs w:val="24"/>
          <w:lang w:val="en-US"/>
        </w:rPr>
        <w:t xml:space="preserve">mainly </w:t>
      </w:r>
      <w:r w:rsidR="396A3B9B" w:rsidRPr="34EFCBE6">
        <w:rPr>
          <w:sz w:val="24"/>
          <w:szCs w:val="24"/>
          <w:lang w:val="en-US"/>
        </w:rPr>
        <w:t>pillars 2 and 3).</w:t>
      </w:r>
      <w:r w:rsidR="5FFA2D44" w:rsidRPr="34EFCBE6">
        <w:rPr>
          <w:sz w:val="24"/>
          <w:szCs w:val="24"/>
          <w:lang w:val="en-US"/>
        </w:rPr>
        <w:t xml:space="preserve"> </w:t>
      </w:r>
      <w:r w:rsidR="61D7EFD4" w:rsidRPr="34EFCBE6">
        <w:rPr>
          <w:sz w:val="24"/>
          <w:szCs w:val="24"/>
          <w:lang w:val="en-US"/>
        </w:rPr>
        <w:t xml:space="preserve"> </w:t>
      </w:r>
    </w:p>
    <w:p w14:paraId="18DD66B5" w14:textId="65004D53" w:rsidR="316C41C1" w:rsidRPr="001E6343" w:rsidRDefault="316C41C1" w:rsidP="316C41C1">
      <w:pPr>
        <w:rPr>
          <w:rFonts w:cstheme="minorHAnsi"/>
          <w:sz w:val="24"/>
          <w:szCs w:val="24"/>
          <w:lang w:val="en-US"/>
        </w:rPr>
      </w:pPr>
    </w:p>
    <w:p w14:paraId="4D9E660E" w14:textId="67B33058" w:rsidR="5A5A03DB" w:rsidRPr="001E6343" w:rsidRDefault="001C572B" w:rsidP="5BB53021">
      <w:pPr>
        <w:pStyle w:val="Kop3"/>
        <w:rPr>
          <w:rFonts w:asciiTheme="minorHAnsi" w:hAnsiTheme="minorHAnsi" w:cstheme="minorHAnsi"/>
          <w:b/>
          <w:bCs/>
          <w:sz w:val="28"/>
          <w:szCs w:val="28"/>
          <w:lang w:val="en-GB"/>
        </w:rPr>
      </w:pPr>
      <w:r w:rsidRPr="001E6343">
        <w:rPr>
          <w:rFonts w:asciiTheme="minorHAnsi" w:eastAsia="Arial" w:hAnsiTheme="minorHAnsi" w:cstheme="minorHAnsi"/>
          <w:b/>
          <w:bCs/>
          <w:color w:val="434343"/>
          <w:sz w:val="28"/>
          <w:szCs w:val="28"/>
          <w:lang w:val="en"/>
        </w:rPr>
        <w:t xml:space="preserve">2. </w:t>
      </w:r>
      <w:r w:rsidR="5A5A03DB" w:rsidRPr="001E6343">
        <w:rPr>
          <w:rFonts w:asciiTheme="minorHAnsi" w:eastAsia="Arial" w:hAnsiTheme="minorHAnsi" w:cstheme="minorHAnsi"/>
          <w:b/>
          <w:bCs/>
          <w:color w:val="434343"/>
          <w:sz w:val="28"/>
          <w:szCs w:val="28"/>
          <w:lang w:val="en"/>
        </w:rPr>
        <w:t>Study Information</w:t>
      </w:r>
      <w:r w:rsidR="5A5A03DB" w:rsidRPr="001E6343">
        <w:rPr>
          <w:rFonts w:asciiTheme="minorHAnsi" w:hAnsiTheme="minorHAnsi" w:cstheme="minorHAnsi"/>
          <w:b/>
          <w:bCs/>
          <w:sz w:val="28"/>
          <w:szCs w:val="28"/>
          <w:lang w:val="en"/>
        </w:rPr>
        <w:t xml:space="preserve"> </w:t>
      </w:r>
    </w:p>
    <w:p w14:paraId="12376E5B" w14:textId="5F465BC1" w:rsidR="001C572B" w:rsidRPr="001E6343" w:rsidRDefault="005D5F69" w:rsidP="55E9B1B0">
      <w:pPr>
        <w:rPr>
          <w:rFonts w:eastAsiaTheme="minorEastAsia" w:cstheme="minorHAnsi"/>
          <w:sz w:val="24"/>
          <w:szCs w:val="24"/>
          <w:lang w:val="en-US"/>
        </w:rPr>
      </w:pPr>
      <w:r w:rsidRPr="001E6343">
        <w:rPr>
          <w:rFonts w:cstheme="minorHAnsi"/>
          <w:b/>
          <w:bCs/>
          <w:sz w:val="24"/>
          <w:szCs w:val="24"/>
          <w:lang w:val="en-US"/>
        </w:rPr>
        <w:t xml:space="preserve">Research question: </w:t>
      </w:r>
      <w:r w:rsidR="53850453" w:rsidRPr="001E6343">
        <w:rPr>
          <w:rFonts w:eastAsiaTheme="minorEastAsia" w:cstheme="minorHAnsi"/>
          <w:sz w:val="24"/>
          <w:szCs w:val="24"/>
          <w:lang w:val="en-US"/>
        </w:rPr>
        <w:t xml:space="preserve">What </w:t>
      </w:r>
      <w:r w:rsidR="1C33AD9E" w:rsidRPr="001E6343">
        <w:rPr>
          <w:rFonts w:eastAsiaTheme="minorEastAsia" w:cstheme="minorHAnsi"/>
          <w:sz w:val="24"/>
          <w:szCs w:val="24"/>
          <w:lang w:val="en-US"/>
        </w:rPr>
        <w:t>will/should</w:t>
      </w:r>
      <w:r w:rsidR="4CF82C10" w:rsidRPr="001E6343">
        <w:rPr>
          <w:rFonts w:eastAsiaTheme="minorEastAsia" w:cstheme="minorHAnsi"/>
          <w:sz w:val="24"/>
          <w:szCs w:val="24"/>
          <w:lang w:val="en-US"/>
        </w:rPr>
        <w:t xml:space="preserve"> be t</w:t>
      </w:r>
      <w:r w:rsidR="53850453" w:rsidRPr="001E6343">
        <w:rPr>
          <w:rFonts w:eastAsiaTheme="minorEastAsia" w:cstheme="minorHAnsi"/>
          <w:sz w:val="24"/>
          <w:szCs w:val="24"/>
          <w:lang w:val="en-US"/>
        </w:rPr>
        <w:t xml:space="preserve">he future of reproducibility in </w:t>
      </w:r>
      <w:r w:rsidR="56006B43" w:rsidRPr="001E6343">
        <w:rPr>
          <w:rFonts w:eastAsiaTheme="minorEastAsia" w:cstheme="minorHAnsi"/>
          <w:sz w:val="24"/>
          <w:szCs w:val="24"/>
          <w:lang w:val="en-US"/>
        </w:rPr>
        <w:t>four</w:t>
      </w:r>
      <w:r w:rsidR="53850453" w:rsidRPr="001E6343">
        <w:rPr>
          <w:rFonts w:eastAsiaTheme="minorEastAsia" w:cstheme="minorHAnsi"/>
          <w:sz w:val="24"/>
          <w:szCs w:val="24"/>
          <w:lang w:val="en-US"/>
        </w:rPr>
        <w:t xml:space="preserve"> domains, according to experts</w:t>
      </w:r>
      <w:r w:rsidR="79BAF369" w:rsidRPr="001E6343">
        <w:rPr>
          <w:rFonts w:eastAsiaTheme="minorEastAsia" w:cstheme="minorHAnsi"/>
          <w:sz w:val="24"/>
          <w:szCs w:val="24"/>
          <w:lang w:val="en-US"/>
        </w:rPr>
        <w:t xml:space="preserve"> and stakeholders</w:t>
      </w:r>
      <w:r w:rsidR="53850453" w:rsidRPr="001E6343">
        <w:rPr>
          <w:rFonts w:eastAsiaTheme="minorEastAsia" w:cstheme="minorHAnsi"/>
          <w:sz w:val="24"/>
          <w:szCs w:val="24"/>
          <w:lang w:val="en-US"/>
        </w:rPr>
        <w:t xml:space="preserve"> in the</w:t>
      </w:r>
      <w:r w:rsidR="39D2DC34" w:rsidRPr="001E6343">
        <w:rPr>
          <w:rFonts w:eastAsiaTheme="minorEastAsia" w:cstheme="minorHAnsi"/>
          <w:sz w:val="24"/>
          <w:szCs w:val="24"/>
          <w:lang w:val="en-US"/>
        </w:rPr>
        <w:t>se specific</w:t>
      </w:r>
      <w:r w:rsidR="53850453" w:rsidRPr="001E6343">
        <w:rPr>
          <w:rFonts w:eastAsiaTheme="minorEastAsia" w:cstheme="minorHAnsi"/>
          <w:sz w:val="24"/>
          <w:szCs w:val="24"/>
          <w:lang w:val="en-US"/>
        </w:rPr>
        <w:t xml:space="preserve"> field</w:t>
      </w:r>
      <w:r w:rsidR="3390E736" w:rsidRPr="001E6343">
        <w:rPr>
          <w:rFonts w:eastAsiaTheme="minorEastAsia" w:cstheme="minorHAnsi"/>
          <w:sz w:val="24"/>
          <w:szCs w:val="24"/>
          <w:lang w:val="en-US"/>
        </w:rPr>
        <w:t>s (</w:t>
      </w:r>
      <w:r w:rsidR="0A395EFE" w:rsidRPr="001E6343">
        <w:rPr>
          <w:rFonts w:eastAsiaTheme="minorEastAsia" w:cstheme="minorHAnsi"/>
          <w:sz w:val="24"/>
          <w:szCs w:val="24"/>
          <w:lang w:val="en-US"/>
        </w:rPr>
        <w:t>machine learning (part of computer sciences)</w:t>
      </w:r>
      <w:r w:rsidR="3390E736" w:rsidRPr="001E6343">
        <w:rPr>
          <w:rFonts w:eastAsiaTheme="minorEastAsia" w:cstheme="minorHAnsi"/>
          <w:sz w:val="24"/>
          <w:szCs w:val="24"/>
          <w:lang w:val="en-US"/>
        </w:rPr>
        <w:t xml:space="preserve">, </w:t>
      </w:r>
      <w:r w:rsidR="7C3A8CA4" w:rsidRPr="001E6343">
        <w:rPr>
          <w:rFonts w:eastAsiaTheme="minorEastAsia" w:cstheme="minorHAnsi"/>
          <w:sz w:val="24"/>
          <w:szCs w:val="24"/>
          <w:lang w:val="en-US"/>
        </w:rPr>
        <w:t>qualitative research (</w:t>
      </w:r>
      <w:r w:rsidR="3390E736" w:rsidRPr="001E6343">
        <w:rPr>
          <w:rFonts w:eastAsiaTheme="minorEastAsia" w:cstheme="minorHAnsi"/>
          <w:sz w:val="24"/>
          <w:szCs w:val="24"/>
          <w:lang w:val="en-US"/>
        </w:rPr>
        <w:t>social sciences</w:t>
      </w:r>
      <w:r w:rsidR="0E7B5C67" w:rsidRPr="001E6343">
        <w:rPr>
          <w:rFonts w:eastAsiaTheme="minorEastAsia" w:cstheme="minorHAnsi"/>
          <w:sz w:val="24"/>
          <w:szCs w:val="24"/>
          <w:lang w:val="en-US"/>
        </w:rPr>
        <w:t>)</w:t>
      </w:r>
      <w:r w:rsidR="3390E736" w:rsidRPr="001E6343">
        <w:rPr>
          <w:rFonts w:eastAsiaTheme="minorEastAsia" w:cstheme="minorHAnsi"/>
          <w:sz w:val="24"/>
          <w:szCs w:val="24"/>
          <w:lang w:val="en-US"/>
        </w:rPr>
        <w:t>, funders, publishers)</w:t>
      </w:r>
      <w:r w:rsidR="53850453" w:rsidRPr="001E6343">
        <w:rPr>
          <w:rFonts w:eastAsiaTheme="minorEastAsia" w:cstheme="minorHAnsi"/>
          <w:sz w:val="24"/>
          <w:szCs w:val="24"/>
          <w:lang w:val="en-US"/>
        </w:rPr>
        <w:t>.</w:t>
      </w:r>
      <w:r w:rsidR="79BAF369" w:rsidRPr="001E6343">
        <w:rPr>
          <w:rFonts w:eastAsiaTheme="minorEastAsia" w:cstheme="minorHAnsi"/>
          <w:sz w:val="24"/>
          <w:szCs w:val="24"/>
          <w:lang w:val="en-US"/>
        </w:rPr>
        <w:t xml:space="preserve"> This is specified in several more specific </w:t>
      </w:r>
      <w:r w:rsidR="0A08D77A" w:rsidRPr="001E6343">
        <w:rPr>
          <w:rFonts w:eastAsiaTheme="minorEastAsia" w:cstheme="minorHAnsi"/>
          <w:sz w:val="24"/>
          <w:szCs w:val="24"/>
          <w:lang w:val="en-US"/>
        </w:rPr>
        <w:t>questions that we use to generate the data</w:t>
      </w:r>
      <w:r w:rsidR="79BAF369" w:rsidRPr="001E6343">
        <w:rPr>
          <w:rFonts w:eastAsiaTheme="minorEastAsia" w:cstheme="minorHAnsi"/>
          <w:sz w:val="24"/>
          <w:szCs w:val="24"/>
          <w:lang w:val="en-US"/>
        </w:rPr>
        <w:t>:</w:t>
      </w:r>
    </w:p>
    <w:p w14:paraId="22AF09FF" w14:textId="73C5D57F" w:rsidR="001C572B" w:rsidRPr="001E6343" w:rsidRDefault="79BAF369" w:rsidP="55E9B1B0">
      <w:pPr>
        <w:rPr>
          <w:rFonts w:eastAsiaTheme="minorEastAsia" w:cstheme="minorHAnsi"/>
          <w:sz w:val="24"/>
          <w:szCs w:val="24"/>
          <w:lang w:val="en-US"/>
        </w:rPr>
      </w:pPr>
      <w:r w:rsidRPr="001E6343">
        <w:rPr>
          <w:rFonts w:eastAsiaTheme="minorEastAsia" w:cstheme="minorHAnsi"/>
          <w:sz w:val="24"/>
          <w:szCs w:val="24"/>
          <w:lang w:val="en-US"/>
        </w:rPr>
        <w:t xml:space="preserve">Sub 1: </w:t>
      </w:r>
      <w:r w:rsidR="2198082C" w:rsidRPr="001E6343">
        <w:rPr>
          <w:rFonts w:eastAsiaTheme="minorEastAsia" w:cstheme="minorHAnsi"/>
          <w:sz w:val="24"/>
          <w:szCs w:val="24"/>
          <w:lang w:val="en-US"/>
        </w:rPr>
        <w:t>W</w:t>
      </w:r>
      <w:r w:rsidRPr="001E6343">
        <w:rPr>
          <w:rFonts w:eastAsiaTheme="minorEastAsia" w:cstheme="minorHAnsi"/>
          <w:sz w:val="24"/>
          <w:szCs w:val="24"/>
          <w:lang w:val="en-US"/>
        </w:rPr>
        <w:t xml:space="preserve">hat trends and events </w:t>
      </w:r>
      <w:r w:rsidR="00DE2BF3" w:rsidRPr="001E6343">
        <w:rPr>
          <w:rFonts w:eastAsiaTheme="minorEastAsia" w:cstheme="minorHAnsi"/>
          <w:sz w:val="24"/>
          <w:szCs w:val="24"/>
          <w:lang w:val="en-US"/>
        </w:rPr>
        <w:t xml:space="preserve">can be identified that </w:t>
      </w:r>
      <w:r w:rsidRPr="001E6343">
        <w:rPr>
          <w:rFonts w:eastAsiaTheme="minorEastAsia" w:cstheme="minorHAnsi"/>
          <w:sz w:val="24"/>
          <w:szCs w:val="24"/>
          <w:lang w:val="en-US"/>
        </w:rPr>
        <w:t>have created the present state of reproducibility</w:t>
      </w:r>
      <w:r w:rsidR="75D6CFF5" w:rsidRPr="001E6343">
        <w:rPr>
          <w:rFonts w:eastAsiaTheme="minorEastAsia" w:cstheme="minorHAnsi"/>
          <w:sz w:val="24"/>
          <w:szCs w:val="24"/>
          <w:lang w:val="en-US"/>
        </w:rPr>
        <w:t>?</w:t>
      </w:r>
      <w:r w:rsidR="2DCC6B1C" w:rsidRPr="001E6343">
        <w:rPr>
          <w:rFonts w:eastAsiaTheme="minorEastAsia" w:cstheme="minorHAnsi"/>
          <w:sz w:val="24"/>
          <w:szCs w:val="24"/>
          <w:lang w:val="en-US"/>
        </w:rPr>
        <w:t xml:space="preserve"> (pre</w:t>
      </w:r>
      <w:r w:rsidR="752D3A84" w:rsidRPr="001E6343">
        <w:rPr>
          <w:rFonts w:eastAsiaTheme="minorEastAsia" w:cstheme="minorHAnsi"/>
          <w:sz w:val="24"/>
          <w:szCs w:val="24"/>
          <w:lang w:val="en-US"/>
        </w:rPr>
        <w:t>-</w:t>
      </w:r>
      <w:r w:rsidR="2DCC6B1C" w:rsidRPr="001E6343">
        <w:rPr>
          <w:rFonts w:eastAsiaTheme="minorEastAsia" w:cstheme="minorHAnsi"/>
          <w:sz w:val="24"/>
          <w:szCs w:val="24"/>
          <w:lang w:val="en-US"/>
        </w:rPr>
        <w:t>workshop survey)</w:t>
      </w:r>
    </w:p>
    <w:p w14:paraId="3C67EBCF" w14:textId="693D408C" w:rsidR="001C572B" w:rsidRPr="001E6343" w:rsidRDefault="79BAF369" w:rsidP="43DD1689">
      <w:pPr>
        <w:rPr>
          <w:rFonts w:eastAsiaTheme="minorEastAsia" w:cstheme="minorHAnsi"/>
          <w:sz w:val="24"/>
          <w:szCs w:val="24"/>
          <w:lang w:val="en-US"/>
        </w:rPr>
      </w:pPr>
      <w:r w:rsidRPr="001E6343">
        <w:rPr>
          <w:rFonts w:eastAsiaTheme="minorEastAsia" w:cstheme="minorHAnsi"/>
          <w:sz w:val="24"/>
          <w:szCs w:val="24"/>
          <w:lang w:val="en-US"/>
        </w:rPr>
        <w:t xml:space="preserve">Sub 2: </w:t>
      </w:r>
      <w:r w:rsidR="209590CD" w:rsidRPr="001E6343">
        <w:rPr>
          <w:rFonts w:eastAsiaTheme="minorEastAsia" w:cstheme="minorHAnsi"/>
          <w:sz w:val="24"/>
          <w:szCs w:val="24"/>
          <w:lang w:val="en-US"/>
        </w:rPr>
        <w:t>W</w:t>
      </w:r>
      <w:r w:rsidRPr="001E6343">
        <w:rPr>
          <w:rFonts w:eastAsiaTheme="minorEastAsia" w:cstheme="minorHAnsi"/>
          <w:sz w:val="24"/>
          <w:szCs w:val="24"/>
          <w:lang w:val="en-US"/>
        </w:rPr>
        <w:t>hat is the predicted future of reproducibility</w:t>
      </w:r>
      <w:r w:rsidR="0F941EF2" w:rsidRPr="001E6343">
        <w:rPr>
          <w:rFonts w:eastAsiaTheme="minorEastAsia" w:cstheme="minorHAnsi"/>
          <w:sz w:val="24"/>
          <w:szCs w:val="24"/>
          <w:lang w:val="en-US"/>
        </w:rPr>
        <w:t>?</w:t>
      </w:r>
      <w:r w:rsidR="5E0E8122" w:rsidRPr="001E6343">
        <w:rPr>
          <w:rFonts w:eastAsiaTheme="minorEastAsia" w:cstheme="minorHAnsi"/>
          <w:sz w:val="24"/>
          <w:szCs w:val="24"/>
          <w:lang w:val="en-US"/>
        </w:rPr>
        <w:t xml:space="preserve"> (pre</w:t>
      </w:r>
      <w:r w:rsidR="475194A9" w:rsidRPr="001E6343">
        <w:rPr>
          <w:rFonts w:eastAsiaTheme="minorEastAsia" w:cstheme="minorHAnsi"/>
          <w:sz w:val="24"/>
          <w:szCs w:val="24"/>
          <w:lang w:val="en-US"/>
        </w:rPr>
        <w:t>-</w:t>
      </w:r>
      <w:r w:rsidR="5E0E8122" w:rsidRPr="001E6343">
        <w:rPr>
          <w:rFonts w:eastAsiaTheme="minorEastAsia" w:cstheme="minorHAnsi"/>
          <w:sz w:val="24"/>
          <w:szCs w:val="24"/>
          <w:lang w:val="en-US"/>
        </w:rPr>
        <w:t>workshop survey)</w:t>
      </w:r>
    </w:p>
    <w:p w14:paraId="11CA678F" w14:textId="42E40969" w:rsidR="001C572B" w:rsidRPr="001E6343" w:rsidRDefault="001C572B" w:rsidP="55E9B1B0">
      <w:pPr>
        <w:rPr>
          <w:rFonts w:eastAsiaTheme="minorEastAsia" w:cstheme="minorHAnsi"/>
          <w:sz w:val="24"/>
          <w:szCs w:val="24"/>
          <w:lang w:val="en-US"/>
        </w:rPr>
      </w:pPr>
      <w:r w:rsidRPr="001E6343">
        <w:rPr>
          <w:rFonts w:eastAsiaTheme="minorEastAsia" w:cstheme="minorHAnsi"/>
          <w:sz w:val="24"/>
          <w:szCs w:val="24"/>
          <w:lang w:val="en-US"/>
        </w:rPr>
        <w:t xml:space="preserve">Sub 3: What are alternative futures, feared ones? Dystopian ones? </w:t>
      </w:r>
    </w:p>
    <w:p w14:paraId="7F8A0F7F" w14:textId="298D791D" w:rsidR="001C572B" w:rsidRPr="001E6343" w:rsidRDefault="001C572B" w:rsidP="55E9B1B0">
      <w:pPr>
        <w:rPr>
          <w:rFonts w:eastAsiaTheme="minorEastAsia" w:cstheme="minorHAnsi"/>
          <w:sz w:val="24"/>
          <w:szCs w:val="24"/>
          <w:lang w:val="en-US"/>
        </w:rPr>
      </w:pPr>
      <w:r w:rsidRPr="001E6343">
        <w:rPr>
          <w:rFonts w:eastAsiaTheme="minorEastAsia" w:cstheme="minorHAnsi"/>
          <w:sz w:val="24"/>
          <w:szCs w:val="24"/>
          <w:lang w:val="en-US"/>
        </w:rPr>
        <w:t>Sub 4</w:t>
      </w:r>
      <w:r w:rsidR="7B4D01F1" w:rsidRPr="001E6343">
        <w:rPr>
          <w:rFonts w:eastAsiaTheme="minorEastAsia" w:cstheme="minorHAnsi"/>
          <w:sz w:val="24"/>
          <w:szCs w:val="24"/>
          <w:lang w:val="en-US"/>
        </w:rPr>
        <w:t>: What</w:t>
      </w:r>
      <w:r w:rsidRPr="001E6343">
        <w:rPr>
          <w:rFonts w:eastAsiaTheme="minorEastAsia" w:cstheme="minorHAnsi"/>
          <w:sz w:val="24"/>
          <w:szCs w:val="24"/>
          <w:lang w:val="en-US"/>
        </w:rPr>
        <w:t xml:space="preserve"> is your preferred future of reproducibility</w:t>
      </w:r>
      <w:r w:rsidR="1DE80CAD" w:rsidRPr="001E6343">
        <w:rPr>
          <w:rFonts w:eastAsiaTheme="minorEastAsia" w:cstheme="minorHAnsi"/>
          <w:sz w:val="24"/>
          <w:szCs w:val="24"/>
          <w:lang w:val="en-US"/>
        </w:rPr>
        <w:t>?</w:t>
      </w:r>
    </w:p>
    <w:p w14:paraId="4A1780C7" w14:textId="4424433D" w:rsidR="001C572B" w:rsidRPr="001E6343" w:rsidRDefault="79BAF369" w:rsidP="55E9B1B0">
      <w:pPr>
        <w:rPr>
          <w:rFonts w:eastAsiaTheme="minorEastAsia" w:cstheme="minorHAnsi"/>
          <w:sz w:val="24"/>
          <w:szCs w:val="24"/>
          <w:lang w:val="en-US"/>
        </w:rPr>
      </w:pPr>
      <w:r w:rsidRPr="001E6343">
        <w:rPr>
          <w:rFonts w:eastAsiaTheme="minorEastAsia" w:cstheme="minorHAnsi"/>
          <w:sz w:val="24"/>
          <w:szCs w:val="24"/>
          <w:lang w:val="en-US"/>
        </w:rPr>
        <w:t xml:space="preserve">Sub 5: What are the steps to come to this future based </w:t>
      </w:r>
      <w:r w:rsidR="07AF6FC4" w:rsidRPr="001E6343">
        <w:rPr>
          <w:rFonts w:eastAsiaTheme="minorEastAsia" w:cstheme="minorHAnsi"/>
          <w:sz w:val="24"/>
          <w:szCs w:val="24"/>
          <w:lang w:val="en-US"/>
        </w:rPr>
        <w:t>o</w:t>
      </w:r>
      <w:r w:rsidRPr="001E6343">
        <w:rPr>
          <w:rFonts w:eastAsiaTheme="minorEastAsia" w:cstheme="minorHAnsi"/>
          <w:sz w:val="24"/>
          <w:szCs w:val="24"/>
          <w:lang w:val="en-US"/>
        </w:rPr>
        <w:t>n the present</w:t>
      </w:r>
      <w:r w:rsidR="42DCF9BF" w:rsidRPr="001E6343">
        <w:rPr>
          <w:rFonts w:eastAsiaTheme="minorEastAsia" w:cstheme="minorHAnsi"/>
          <w:sz w:val="24"/>
          <w:szCs w:val="24"/>
          <w:lang w:val="en-US"/>
        </w:rPr>
        <w:t>?</w:t>
      </w:r>
    </w:p>
    <w:p w14:paraId="1A1BCF49" w14:textId="1E7F68FC" w:rsidR="001C572B" w:rsidRPr="001E6343" w:rsidRDefault="79BAF369" w:rsidP="55E9B1B0">
      <w:pPr>
        <w:rPr>
          <w:rFonts w:eastAsiaTheme="minorEastAsia" w:cstheme="minorHAnsi"/>
          <w:sz w:val="24"/>
          <w:szCs w:val="24"/>
          <w:lang w:val="en-US"/>
        </w:rPr>
      </w:pPr>
      <w:r w:rsidRPr="001E6343">
        <w:rPr>
          <w:rFonts w:eastAsiaTheme="minorEastAsia" w:cstheme="minorHAnsi"/>
          <w:sz w:val="24"/>
          <w:szCs w:val="24"/>
          <w:lang w:val="en-US"/>
        </w:rPr>
        <w:t>Sub 6: What facilitators and barriers will come on our way towards the preferred future</w:t>
      </w:r>
      <w:r w:rsidR="3EDF97AE" w:rsidRPr="001E6343">
        <w:rPr>
          <w:rFonts w:eastAsiaTheme="minorEastAsia" w:cstheme="minorHAnsi"/>
          <w:sz w:val="24"/>
          <w:szCs w:val="24"/>
          <w:lang w:val="en-US"/>
        </w:rPr>
        <w:t>?</w:t>
      </w:r>
      <w:r w:rsidR="79D78F34" w:rsidRPr="001E6343">
        <w:rPr>
          <w:rFonts w:eastAsiaTheme="minorEastAsia" w:cstheme="minorHAnsi"/>
          <w:sz w:val="24"/>
          <w:szCs w:val="24"/>
          <w:lang w:val="en-US"/>
        </w:rPr>
        <w:t xml:space="preserve"> (</w:t>
      </w:r>
      <w:r w:rsidR="744E357A" w:rsidRPr="001E6343">
        <w:rPr>
          <w:rFonts w:eastAsiaTheme="minorEastAsia" w:cstheme="minorHAnsi"/>
          <w:sz w:val="24"/>
          <w:szCs w:val="24"/>
          <w:lang w:val="en-US"/>
        </w:rPr>
        <w:t>validation workshop</w:t>
      </w:r>
      <w:r w:rsidR="79D78F34" w:rsidRPr="001E6343">
        <w:rPr>
          <w:rFonts w:eastAsiaTheme="minorEastAsia" w:cstheme="minorHAnsi"/>
          <w:sz w:val="24"/>
          <w:szCs w:val="24"/>
          <w:lang w:val="en-US"/>
        </w:rPr>
        <w:t>)</w:t>
      </w:r>
    </w:p>
    <w:p w14:paraId="223E3D60" w14:textId="389E8BF5" w:rsidR="55E9B1B0" w:rsidRPr="001E6343" w:rsidRDefault="7C9B6198" w:rsidP="4676FF07">
      <w:pPr>
        <w:rPr>
          <w:rFonts w:cstheme="minorHAnsi"/>
          <w:sz w:val="24"/>
          <w:szCs w:val="24"/>
          <w:lang w:val="en-US"/>
        </w:rPr>
      </w:pPr>
      <w:r w:rsidRPr="001E6343">
        <w:rPr>
          <w:rFonts w:cstheme="minorHAnsi"/>
          <w:b/>
          <w:bCs/>
          <w:sz w:val="24"/>
          <w:szCs w:val="24"/>
          <w:lang w:val="en-US"/>
        </w:rPr>
        <w:t>Aim:</w:t>
      </w:r>
      <w:r w:rsidRPr="001E6343">
        <w:rPr>
          <w:rFonts w:cstheme="minorHAnsi"/>
          <w:sz w:val="24"/>
          <w:szCs w:val="24"/>
          <w:lang w:val="en-US"/>
        </w:rPr>
        <w:t xml:space="preserve"> the aim is to </w:t>
      </w:r>
      <w:r w:rsidR="6099839E" w:rsidRPr="001E6343">
        <w:rPr>
          <w:rFonts w:cstheme="minorHAnsi"/>
          <w:sz w:val="24"/>
          <w:szCs w:val="24"/>
          <w:lang w:val="en-US"/>
        </w:rPr>
        <w:t xml:space="preserve">determine the future of reproducibility. We do this by </w:t>
      </w:r>
      <w:r w:rsidRPr="001E6343">
        <w:rPr>
          <w:rFonts w:cstheme="minorHAnsi"/>
          <w:sz w:val="24"/>
          <w:szCs w:val="24"/>
          <w:lang w:val="en-US"/>
        </w:rPr>
        <w:t>explor</w:t>
      </w:r>
      <w:r w:rsidR="2C8C8448" w:rsidRPr="001E6343">
        <w:rPr>
          <w:rFonts w:cstheme="minorHAnsi"/>
          <w:sz w:val="24"/>
          <w:szCs w:val="24"/>
          <w:lang w:val="en-US"/>
        </w:rPr>
        <w:t>ing</w:t>
      </w:r>
      <w:r w:rsidRPr="001E6343">
        <w:rPr>
          <w:rFonts w:cstheme="minorHAnsi"/>
          <w:sz w:val="24"/>
          <w:szCs w:val="24"/>
          <w:lang w:val="en-US"/>
        </w:rPr>
        <w:t xml:space="preserve"> potential scenarios of the future, </w:t>
      </w:r>
      <w:r w:rsidR="7515A54F" w:rsidRPr="001E6343">
        <w:rPr>
          <w:rFonts w:cstheme="minorHAnsi"/>
          <w:sz w:val="24"/>
          <w:szCs w:val="24"/>
          <w:lang w:val="en-US"/>
        </w:rPr>
        <w:t xml:space="preserve">examine </w:t>
      </w:r>
      <w:r w:rsidRPr="001E6343">
        <w:rPr>
          <w:rFonts w:cstheme="minorHAnsi"/>
          <w:sz w:val="24"/>
          <w:szCs w:val="24"/>
          <w:lang w:val="en-US"/>
        </w:rPr>
        <w:t xml:space="preserve">what steps are needed to make these scenarios workable in the future and detect barriers and facilitators for reproducibility in </w:t>
      </w:r>
      <w:r w:rsidR="643894AE" w:rsidRPr="001E6343">
        <w:rPr>
          <w:rFonts w:cstheme="minorHAnsi"/>
          <w:sz w:val="24"/>
          <w:szCs w:val="24"/>
          <w:lang w:val="en-US"/>
        </w:rPr>
        <w:t xml:space="preserve">the </w:t>
      </w:r>
      <w:r w:rsidRPr="001E6343">
        <w:rPr>
          <w:rFonts w:cstheme="minorHAnsi"/>
          <w:sz w:val="24"/>
          <w:szCs w:val="24"/>
          <w:lang w:val="en-US"/>
        </w:rPr>
        <w:t>current research system and the future system. I</w:t>
      </w:r>
      <w:r w:rsidR="043CB38F" w:rsidRPr="001E6343">
        <w:rPr>
          <w:rFonts w:cstheme="minorHAnsi"/>
          <w:sz w:val="24"/>
          <w:szCs w:val="24"/>
          <w:lang w:val="en-US"/>
        </w:rPr>
        <w:t>n addition</w:t>
      </w:r>
      <w:r w:rsidRPr="001E6343">
        <w:rPr>
          <w:rFonts w:cstheme="minorHAnsi"/>
          <w:sz w:val="24"/>
          <w:szCs w:val="24"/>
          <w:lang w:val="en-US"/>
        </w:rPr>
        <w:t xml:space="preserve">, </w:t>
      </w:r>
      <w:r w:rsidR="035BA6B6" w:rsidRPr="001E6343">
        <w:rPr>
          <w:rFonts w:cstheme="minorHAnsi"/>
          <w:sz w:val="24"/>
          <w:szCs w:val="24"/>
          <w:lang w:val="en-US"/>
        </w:rPr>
        <w:t xml:space="preserve">we </w:t>
      </w:r>
      <w:r w:rsidRPr="001E6343">
        <w:rPr>
          <w:rFonts w:cstheme="minorHAnsi"/>
          <w:sz w:val="24"/>
          <w:szCs w:val="24"/>
          <w:lang w:val="en-US"/>
        </w:rPr>
        <w:t>also</w:t>
      </w:r>
      <w:r w:rsidR="4CDE98C1" w:rsidRPr="001E6343">
        <w:rPr>
          <w:rFonts w:cstheme="minorHAnsi"/>
          <w:sz w:val="24"/>
          <w:szCs w:val="24"/>
          <w:lang w:val="en-US"/>
        </w:rPr>
        <w:t xml:space="preserve"> aim to</w:t>
      </w:r>
      <w:r w:rsidRPr="001E6343">
        <w:rPr>
          <w:rFonts w:cstheme="minorHAnsi"/>
          <w:sz w:val="24"/>
          <w:szCs w:val="24"/>
          <w:lang w:val="en-US"/>
        </w:rPr>
        <w:t xml:space="preserve"> identify the key factors and the key stakeholders that may have the ‘power’ to influence these scenarios.</w:t>
      </w:r>
    </w:p>
    <w:p w14:paraId="32CDDFE1" w14:textId="2F64ADFF" w:rsidR="00240907" w:rsidRPr="001E6343" w:rsidRDefault="00240907" w:rsidP="55E9B1B0">
      <w:pPr>
        <w:rPr>
          <w:rFonts w:eastAsiaTheme="minorEastAsia" w:cstheme="minorHAnsi"/>
          <w:sz w:val="24"/>
          <w:szCs w:val="24"/>
          <w:lang w:val="en-US"/>
        </w:rPr>
      </w:pPr>
      <w:r w:rsidRPr="001E6343">
        <w:rPr>
          <w:rFonts w:eastAsiaTheme="minorEastAsia" w:cstheme="minorHAnsi"/>
          <w:b/>
          <w:bCs/>
          <w:sz w:val="24"/>
          <w:szCs w:val="24"/>
          <w:lang w:val="en-US"/>
        </w:rPr>
        <w:t>Hypothes</w:t>
      </w:r>
      <w:r w:rsidR="7B1694B6" w:rsidRPr="001E6343">
        <w:rPr>
          <w:rFonts w:eastAsiaTheme="minorEastAsia" w:cstheme="minorHAnsi"/>
          <w:b/>
          <w:bCs/>
          <w:sz w:val="24"/>
          <w:szCs w:val="24"/>
          <w:lang w:val="en-US"/>
        </w:rPr>
        <w:t>e</w:t>
      </w:r>
      <w:r w:rsidRPr="001E6343">
        <w:rPr>
          <w:rFonts w:eastAsiaTheme="minorEastAsia" w:cstheme="minorHAnsi"/>
          <w:b/>
          <w:bCs/>
          <w:sz w:val="24"/>
          <w:szCs w:val="24"/>
          <w:lang w:val="en-US"/>
        </w:rPr>
        <w:t>s:</w:t>
      </w:r>
      <w:r w:rsidRPr="001E6343">
        <w:rPr>
          <w:rFonts w:eastAsiaTheme="minorEastAsia" w:cstheme="minorHAnsi"/>
          <w:sz w:val="24"/>
          <w:szCs w:val="24"/>
          <w:lang w:val="en-US"/>
        </w:rPr>
        <w:t xml:space="preserve"> no hypothes</w:t>
      </w:r>
      <w:r w:rsidR="5F63863F" w:rsidRPr="001E6343">
        <w:rPr>
          <w:rFonts w:eastAsiaTheme="minorEastAsia" w:cstheme="minorHAnsi"/>
          <w:sz w:val="24"/>
          <w:szCs w:val="24"/>
          <w:lang w:val="en-US"/>
        </w:rPr>
        <w:t>e</w:t>
      </w:r>
      <w:r w:rsidRPr="001E6343">
        <w:rPr>
          <w:rFonts w:eastAsiaTheme="minorEastAsia" w:cstheme="minorHAnsi"/>
          <w:sz w:val="24"/>
          <w:szCs w:val="24"/>
          <w:lang w:val="en-US"/>
        </w:rPr>
        <w:t>s</w:t>
      </w:r>
      <w:r w:rsidR="42D845E9" w:rsidRPr="001E6343">
        <w:rPr>
          <w:rFonts w:eastAsiaTheme="minorEastAsia" w:cstheme="minorHAnsi"/>
          <w:sz w:val="24"/>
          <w:szCs w:val="24"/>
          <w:lang w:val="en-US"/>
        </w:rPr>
        <w:t xml:space="preserve"> are</w:t>
      </w:r>
      <w:r w:rsidRPr="001E6343">
        <w:rPr>
          <w:rFonts w:eastAsiaTheme="minorEastAsia" w:cstheme="minorHAnsi"/>
          <w:sz w:val="24"/>
          <w:szCs w:val="24"/>
          <w:lang w:val="en-US"/>
        </w:rPr>
        <w:t xml:space="preserve"> formulated due to the explorative nature of the study</w:t>
      </w:r>
    </w:p>
    <w:p w14:paraId="2EEF8EFD" w14:textId="76566B11" w:rsidR="001C572B" w:rsidRPr="001E6343" w:rsidRDefault="636896C2" w:rsidP="55E9B1B0">
      <w:pPr>
        <w:spacing w:line="276" w:lineRule="auto"/>
        <w:rPr>
          <w:rFonts w:eastAsiaTheme="minorEastAsia" w:cstheme="minorHAnsi"/>
          <w:color w:val="434343"/>
          <w:sz w:val="24"/>
          <w:szCs w:val="24"/>
          <w:lang w:val="en"/>
        </w:rPr>
      </w:pPr>
      <w:r w:rsidRPr="001E6343">
        <w:rPr>
          <w:rFonts w:eastAsiaTheme="minorEastAsia" w:cstheme="minorHAnsi"/>
          <w:b/>
          <w:bCs/>
          <w:sz w:val="24"/>
          <w:szCs w:val="24"/>
          <w:lang w:val="en"/>
        </w:rPr>
        <w:t>Anticipated Duration</w:t>
      </w:r>
      <w:r w:rsidR="3F5EADC5" w:rsidRPr="001E6343">
        <w:rPr>
          <w:rFonts w:eastAsiaTheme="minorEastAsia" w:cstheme="minorHAnsi"/>
          <w:sz w:val="24"/>
          <w:szCs w:val="24"/>
          <w:lang w:val="en"/>
        </w:rPr>
        <w:t xml:space="preserve">: </w:t>
      </w:r>
      <w:r w:rsidR="522A97B7" w:rsidRPr="001E6343">
        <w:rPr>
          <w:rFonts w:eastAsiaTheme="minorEastAsia" w:cstheme="minorHAnsi"/>
          <w:sz w:val="24"/>
          <w:szCs w:val="24"/>
          <w:lang w:val="en"/>
        </w:rPr>
        <w:t xml:space="preserve">Nine months. </w:t>
      </w:r>
      <w:r w:rsidR="008D6CBC" w:rsidRPr="001E6343">
        <w:rPr>
          <w:rFonts w:eastAsiaTheme="minorEastAsia" w:cstheme="minorHAnsi"/>
          <w:color w:val="434343"/>
          <w:sz w:val="24"/>
          <w:szCs w:val="24"/>
          <w:lang w:val="en"/>
        </w:rPr>
        <w:t xml:space="preserve">See our timeline below </w:t>
      </w:r>
      <w:r w:rsidR="6291500F" w:rsidRPr="001E6343">
        <w:rPr>
          <w:rFonts w:eastAsiaTheme="minorEastAsia" w:cstheme="minorHAnsi"/>
          <w:color w:val="434343"/>
          <w:sz w:val="24"/>
          <w:szCs w:val="24"/>
          <w:lang w:val="en"/>
        </w:rPr>
        <w:t>for details.</w:t>
      </w:r>
    </w:p>
    <w:p w14:paraId="4F115100" w14:textId="77777777" w:rsidR="008D6CBC" w:rsidRPr="001E6343" w:rsidRDefault="008D6CBC" w:rsidP="008D6CBC">
      <w:pPr>
        <w:rPr>
          <w:rFonts w:cstheme="minorHAnsi"/>
          <w:sz w:val="24"/>
          <w:szCs w:val="24"/>
          <w:lang w:val="en"/>
        </w:rPr>
      </w:pPr>
    </w:p>
    <w:p w14:paraId="3FC650D0" w14:textId="3D0A9ECB" w:rsidR="33C2E1D4" w:rsidRDefault="008D6CBC" w:rsidP="008D6CBC">
      <w:pPr>
        <w:pStyle w:val="Kop3"/>
        <w:rPr>
          <w:rFonts w:asciiTheme="minorHAnsi" w:eastAsia="Arial" w:hAnsiTheme="minorHAnsi" w:cstheme="minorHAnsi"/>
          <w:b/>
          <w:bCs/>
          <w:color w:val="434343"/>
          <w:sz w:val="28"/>
          <w:szCs w:val="28"/>
          <w:lang w:val="en"/>
        </w:rPr>
      </w:pPr>
      <w:r w:rsidRPr="001E6343">
        <w:rPr>
          <w:rFonts w:asciiTheme="minorHAnsi" w:eastAsia="Arial" w:hAnsiTheme="minorHAnsi" w:cstheme="minorHAnsi"/>
          <w:b/>
          <w:bCs/>
          <w:color w:val="434343"/>
          <w:sz w:val="28"/>
          <w:szCs w:val="28"/>
          <w:lang w:val="en"/>
        </w:rPr>
        <w:t xml:space="preserve">3. </w:t>
      </w:r>
      <w:r w:rsidR="33C2E1D4" w:rsidRPr="001E6343">
        <w:rPr>
          <w:rFonts w:asciiTheme="minorHAnsi" w:eastAsia="Arial" w:hAnsiTheme="minorHAnsi" w:cstheme="minorHAnsi"/>
          <w:b/>
          <w:bCs/>
          <w:color w:val="434343"/>
          <w:sz w:val="28"/>
          <w:szCs w:val="28"/>
          <w:lang w:val="en"/>
        </w:rPr>
        <w:t>Design Plan</w:t>
      </w:r>
    </w:p>
    <w:p w14:paraId="5A878400" w14:textId="77777777" w:rsidR="001E6343" w:rsidRPr="001E6343" w:rsidRDefault="001E6343" w:rsidP="001E6343">
      <w:pPr>
        <w:rPr>
          <w:lang w:val="en"/>
        </w:rPr>
      </w:pPr>
    </w:p>
    <w:p w14:paraId="4AA15A6D" w14:textId="47B632B2" w:rsidR="00240907" w:rsidRPr="001E6343" w:rsidRDefault="4757059D" w:rsidP="2D382CAA">
      <w:pPr>
        <w:rPr>
          <w:sz w:val="24"/>
          <w:szCs w:val="24"/>
          <w:lang w:val="en-US"/>
        </w:rPr>
      </w:pPr>
      <w:r w:rsidRPr="34EFCBE6">
        <w:rPr>
          <w:b/>
          <w:bCs/>
          <w:sz w:val="24"/>
          <w:szCs w:val="24"/>
          <w:lang w:val="en-US"/>
        </w:rPr>
        <w:t xml:space="preserve">Study type: </w:t>
      </w:r>
      <w:r w:rsidRPr="34EFCBE6">
        <w:rPr>
          <w:sz w:val="24"/>
          <w:szCs w:val="24"/>
          <w:lang w:val="en-US"/>
        </w:rPr>
        <w:t>Future</w:t>
      </w:r>
      <w:r w:rsidR="78B52FEF" w:rsidRPr="34EFCBE6">
        <w:rPr>
          <w:sz w:val="24"/>
          <w:szCs w:val="24"/>
          <w:lang w:val="en-US"/>
        </w:rPr>
        <w:t>s</w:t>
      </w:r>
      <w:r w:rsidRPr="34EFCBE6">
        <w:rPr>
          <w:sz w:val="24"/>
          <w:szCs w:val="24"/>
          <w:lang w:val="en-US"/>
        </w:rPr>
        <w:t xml:space="preserve"> studies with </w:t>
      </w:r>
      <w:r w:rsidR="4F23F71D" w:rsidRPr="34EFCBE6">
        <w:rPr>
          <w:sz w:val="24"/>
          <w:szCs w:val="24"/>
          <w:lang w:val="en-US"/>
        </w:rPr>
        <w:t>four</w:t>
      </w:r>
      <w:r w:rsidRPr="34EFCBE6">
        <w:rPr>
          <w:sz w:val="24"/>
          <w:szCs w:val="24"/>
          <w:lang w:val="en-US"/>
        </w:rPr>
        <w:t xml:space="preserve"> (scenario) workshops. The future of reproducibility wi</w:t>
      </w:r>
      <w:r w:rsidR="504D482C" w:rsidRPr="34EFCBE6">
        <w:rPr>
          <w:sz w:val="24"/>
          <w:szCs w:val="24"/>
          <w:lang w:val="en-US"/>
        </w:rPr>
        <w:t>ll</w:t>
      </w:r>
      <w:r w:rsidRPr="34EFCBE6">
        <w:rPr>
          <w:sz w:val="24"/>
          <w:szCs w:val="24"/>
          <w:lang w:val="en-US"/>
        </w:rPr>
        <w:t xml:space="preserve"> be explored with</w:t>
      </w:r>
      <w:r w:rsidR="04F9DD69" w:rsidRPr="34EFCBE6">
        <w:rPr>
          <w:sz w:val="24"/>
          <w:szCs w:val="24"/>
          <w:lang w:val="en-US"/>
        </w:rPr>
        <w:t xml:space="preserve"> researchers and</w:t>
      </w:r>
      <w:r w:rsidRPr="34EFCBE6">
        <w:rPr>
          <w:sz w:val="24"/>
          <w:szCs w:val="24"/>
          <w:lang w:val="en-US"/>
        </w:rPr>
        <w:t xml:space="preserve"> experts in the field of reproducibility in</w:t>
      </w:r>
      <w:r w:rsidR="21D5FC6B" w:rsidRPr="34EFCBE6">
        <w:rPr>
          <w:sz w:val="24"/>
          <w:szCs w:val="24"/>
          <w:lang w:val="en-US"/>
        </w:rPr>
        <w:t xml:space="preserve"> machine learning (computer sciences)</w:t>
      </w:r>
      <w:r w:rsidR="0BED83CE" w:rsidRPr="34EFCBE6">
        <w:rPr>
          <w:sz w:val="24"/>
          <w:szCs w:val="24"/>
          <w:lang w:val="en-US"/>
        </w:rPr>
        <w:t xml:space="preserve">, </w:t>
      </w:r>
      <w:r w:rsidR="21D5FC6B" w:rsidRPr="34EFCBE6">
        <w:rPr>
          <w:sz w:val="24"/>
          <w:szCs w:val="24"/>
          <w:lang w:val="en-US"/>
        </w:rPr>
        <w:t>researchers</w:t>
      </w:r>
      <w:r w:rsidR="7276A467" w:rsidRPr="34EFCBE6">
        <w:rPr>
          <w:sz w:val="24"/>
          <w:szCs w:val="24"/>
          <w:lang w:val="en-US"/>
        </w:rPr>
        <w:t xml:space="preserve"> and </w:t>
      </w:r>
      <w:r w:rsidR="21D5FC6B" w:rsidRPr="34EFCBE6">
        <w:rPr>
          <w:sz w:val="24"/>
          <w:szCs w:val="24"/>
          <w:lang w:val="en-US"/>
        </w:rPr>
        <w:t>experts of qualitative research</w:t>
      </w:r>
      <w:r w:rsidR="441D45AE" w:rsidRPr="34EFCBE6">
        <w:rPr>
          <w:sz w:val="24"/>
          <w:szCs w:val="24"/>
          <w:lang w:val="en-US"/>
        </w:rPr>
        <w:t xml:space="preserve"> with some understanding of reproducibility issues</w:t>
      </w:r>
      <w:r w:rsidR="21D5FC6B" w:rsidRPr="34EFCBE6">
        <w:rPr>
          <w:sz w:val="24"/>
          <w:szCs w:val="24"/>
          <w:lang w:val="en-US"/>
        </w:rPr>
        <w:t xml:space="preserve"> (predominantly from the soc</w:t>
      </w:r>
      <w:r w:rsidRPr="34EFCBE6">
        <w:rPr>
          <w:sz w:val="24"/>
          <w:szCs w:val="24"/>
          <w:lang w:val="en-US"/>
        </w:rPr>
        <w:t>ial sciences)</w:t>
      </w:r>
      <w:r w:rsidR="164965A9" w:rsidRPr="34EFCBE6">
        <w:rPr>
          <w:sz w:val="24"/>
          <w:szCs w:val="24"/>
          <w:lang w:val="en-US"/>
        </w:rPr>
        <w:t>,</w:t>
      </w:r>
      <w:r w:rsidRPr="34EFCBE6">
        <w:rPr>
          <w:sz w:val="24"/>
          <w:szCs w:val="24"/>
          <w:lang w:val="en-US"/>
        </w:rPr>
        <w:t xml:space="preserve"> and </w:t>
      </w:r>
      <w:r w:rsidR="1AC0C883" w:rsidRPr="34EFCBE6">
        <w:rPr>
          <w:sz w:val="24"/>
          <w:szCs w:val="24"/>
          <w:lang w:val="en-US"/>
        </w:rPr>
        <w:t>two</w:t>
      </w:r>
      <w:r w:rsidRPr="34EFCBE6">
        <w:rPr>
          <w:sz w:val="24"/>
          <w:szCs w:val="24"/>
          <w:lang w:val="en-US"/>
        </w:rPr>
        <w:t xml:space="preserve"> research stakeholders (research funders and publishers)</w:t>
      </w:r>
      <w:r w:rsidR="417A9D26" w:rsidRPr="34EFCBE6">
        <w:rPr>
          <w:sz w:val="24"/>
          <w:szCs w:val="24"/>
          <w:lang w:val="en-US"/>
        </w:rPr>
        <w:t xml:space="preserve">. We aim to look at the future of </w:t>
      </w:r>
      <w:r w:rsidR="417A9D26" w:rsidRPr="34EFCBE6">
        <w:rPr>
          <w:sz w:val="24"/>
          <w:szCs w:val="24"/>
          <w:lang w:val="en-US"/>
        </w:rPr>
        <w:lastRenderedPageBreak/>
        <w:t xml:space="preserve">reproducibility </w:t>
      </w:r>
      <w:r w:rsidR="33E22449" w:rsidRPr="34EFCBE6">
        <w:rPr>
          <w:sz w:val="24"/>
          <w:szCs w:val="24"/>
          <w:lang w:val="en-US"/>
        </w:rPr>
        <w:t>in</w:t>
      </w:r>
      <w:r w:rsidR="417A9D26" w:rsidRPr="34EFCBE6">
        <w:rPr>
          <w:sz w:val="24"/>
          <w:szCs w:val="24"/>
          <w:lang w:val="en-US"/>
        </w:rPr>
        <w:t xml:space="preserve"> </w:t>
      </w:r>
      <w:r w:rsidR="3CAC750C" w:rsidRPr="34EFCBE6">
        <w:rPr>
          <w:sz w:val="24"/>
          <w:szCs w:val="24"/>
          <w:lang w:val="en-US"/>
        </w:rPr>
        <w:t>ten</w:t>
      </w:r>
      <w:r w:rsidR="417A9D26" w:rsidRPr="34EFCBE6">
        <w:rPr>
          <w:sz w:val="24"/>
          <w:szCs w:val="24"/>
          <w:lang w:val="en-US"/>
        </w:rPr>
        <w:t xml:space="preserve"> years. We estimate that </w:t>
      </w:r>
      <w:r w:rsidR="3972C424" w:rsidRPr="34EFCBE6">
        <w:rPr>
          <w:sz w:val="24"/>
          <w:szCs w:val="24"/>
          <w:lang w:val="en-US"/>
        </w:rPr>
        <w:t>ten</w:t>
      </w:r>
      <w:r w:rsidR="417A9D26" w:rsidRPr="34EFCBE6">
        <w:rPr>
          <w:sz w:val="24"/>
          <w:szCs w:val="24"/>
          <w:lang w:val="en-US"/>
        </w:rPr>
        <w:t xml:space="preserve"> years will be close enough to make the scenarios as concrete as possible and will give room to think about </w:t>
      </w:r>
      <w:r w:rsidR="42110240" w:rsidRPr="34EFCBE6">
        <w:rPr>
          <w:sz w:val="24"/>
          <w:szCs w:val="24"/>
          <w:lang w:val="en-US"/>
        </w:rPr>
        <w:t xml:space="preserve">the steps that need to be taken to </w:t>
      </w:r>
      <w:proofErr w:type="spellStart"/>
      <w:r w:rsidR="42110240" w:rsidRPr="34EFCBE6">
        <w:rPr>
          <w:sz w:val="24"/>
          <w:szCs w:val="24"/>
          <w:lang w:val="en-US"/>
        </w:rPr>
        <w:t>reali</w:t>
      </w:r>
      <w:r w:rsidR="56DED252" w:rsidRPr="34EFCBE6">
        <w:rPr>
          <w:sz w:val="24"/>
          <w:szCs w:val="24"/>
          <w:lang w:val="en-US"/>
        </w:rPr>
        <w:t>s</w:t>
      </w:r>
      <w:r w:rsidR="42110240" w:rsidRPr="34EFCBE6">
        <w:rPr>
          <w:sz w:val="24"/>
          <w:szCs w:val="24"/>
          <w:lang w:val="en-US"/>
        </w:rPr>
        <w:t>e</w:t>
      </w:r>
      <w:proofErr w:type="spellEnd"/>
      <w:r w:rsidR="42110240" w:rsidRPr="34EFCBE6">
        <w:rPr>
          <w:sz w:val="24"/>
          <w:szCs w:val="24"/>
          <w:lang w:val="en-US"/>
        </w:rPr>
        <w:t xml:space="preserve"> this future.</w:t>
      </w:r>
    </w:p>
    <w:p w14:paraId="2E336E6C" w14:textId="3560C5F4" w:rsidR="00E44FFE" w:rsidRPr="001E6343" w:rsidRDefault="6CF49076" w:rsidP="1B66383C">
      <w:pPr>
        <w:rPr>
          <w:rFonts w:cstheme="minorHAnsi"/>
          <w:sz w:val="24"/>
          <w:szCs w:val="24"/>
          <w:lang w:val="en-US"/>
        </w:rPr>
      </w:pPr>
      <w:r w:rsidRPr="001E6343">
        <w:rPr>
          <w:rFonts w:cstheme="minorHAnsi"/>
          <w:b/>
          <w:bCs/>
          <w:sz w:val="24"/>
          <w:szCs w:val="24"/>
          <w:lang w:val="en-US"/>
        </w:rPr>
        <w:t>Study Design</w:t>
      </w:r>
      <w:r w:rsidRPr="001E6343">
        <w:rPr>
          <w:rFonts w:cstheme="minorHAnsi"/>
          <w:sz w:val="24"/>
          <w:szCs w:val="24"/>
          <w:lang w:val="en-US"/>
        </w:rPr>
        <w:t xml:space="preserve">: </w:t>
      </w:r>
      <w:r w:rsidR="22FADBD1" w:rsidRPr="001E6343">
        <w:rPr>
          <w:rFonts w:cstheme="minorHAnsi"/>
          <w:sz w:val="24"/>
          <w:szCs w:val="24"/>
          <w:lang w:val="en-US"/>
        </w:rPr>
        <w:t>S</w:t>
      </w:r>
      <w:r w:rsidRPr="001E6343">
        <w:rPr>
          <w:rFonts w:cstheme="minorHAnsi"/>
          <w:sz w:val="24"/>
          <w:szCs w:val="24"/>
          <w:lang w:val="en-US"/>
        </w:rPr>
        <w:t>cenario workshops</w:t>
      </w:r>
      <w:r w:rsidR="67C66475" w:rsidRPr="001E6343">
        <w:rPr>
          <w:rFonts w:cstheme="minorHAnsi"/>
          <w:sz w:val="24"/>
          <w:szCs w:val="24"/>
          <w:lang w:val="en-US"/>
        </w:rPr>
        <w:t xml:space="preserve">, with a pre-workshop survey to help participants develop their ideas prior to the workshop, and a </w:t>
      </w:r>
      <w:r w:rsidR="356599E9" w:rsidRPr="001E6343">
        <w:rPr>
          <w:rFonts w:cstheme="minorHAnsi"/>
          <w:sz w:val="24"/>
          <w:szCs w:val="24"/>
          <w:lang w:val="en-US"/>
        </w:rPr>
        <w:t>validation workshop</w:t>
      </w:r>
      <w:r w:rsidR="67C66475" w:rsidRPr="001E6343">
        <w:rPr>
          <w:rFonts w:cstheme="minorHAnsi"/>
          <w:sz w:val="24"/>
          <w:szCs w:val="24"/>
          <w:lang w:val="en-US"/>
        </w:rPr>
        <w:t xml:space="preserve"> to </w:t>
      </w:r>
      <w:r w:rsidR="3063C574" w:rsidRPr="001E6343">
        <w:rPr>
          <w:rFonts w:cstheme="minorHAnsi"/>
          <w:sz w:val="24"/>
          <w:szCs w:val="24"/>
          <w:lang w:val="en-US"/>
        </w:rPr>
        <w:t>collectively reflect on and validate initial findings</w:t>
      </w:r>
      <w:r w:rsidR="67C66475" w:rsidRPr="001E6343">
        <w:rPr>
          <w:rFonts w:cstheme="minorHAnsi"/>
          <w:sz w:val="24"/>
          <w:szCs w:val="24"/>
          <w:lang w:val="en-US"/>
        </w:rPr>
        <w:t>.</w:t>
      </w:r>
    </w:p>
    <w:p w14:paraId="3CEEEDB2" w14:textId="165965F6" w:rsidR="190DEC81" w:rsidRPr="001E6343" w:rsidRDefault="5881CD9C" w:rsidP="55E9B1B0">
      <w:pPr>
        <w:rPr>
          <w:rFonts w:cstheme="minorHAnsi"/>
          <w:b/>
          <w:bCs/>
          <w:sz w:val="24"/>
          <w:szCs w:val="24"/>
          <w:lang w:val="en-US"/>
        </w:rPr>
      </w:pPr>
      <w:r w:rsidRPr="001E6343">
        <w:rPr>
          <w:rFonts w:cstheme="minorHAnsi"/>
          <w:b/>
          <w:bCs/>
          <w:sz w:val="24"/>
          <w:szCs w:val="24"/>
          <w:lang w:val="en-US"/>
        </w:rPr>
        <w:t>Pre</w:t>
      </w:r>
      <w:r w:rsidR="230E2C31" w:rsidRPr="001E6343">
        <w:rPr>
          <w:rFonts w:cstheme="minorHAnsi"/>
          <w:b/>
          <w:bCs/>
          <w:sz w:val="24"/>
          <w:szCs w:val="24"/>
          <w:lang w:val="en-US"/>
        </w:rPr>
        <w:t>-</w:t>
      </w:r>
      <w:r w:rsidRPr="001E6343">
        <w:rPr>
          <w:rFonts w:cstheme="minorHAnsi"/>
          <w:b/>
          <w:bCs/>
          <w:sz w:val="24"/>
          <w:szCs w:val="24"/>
          <w:lang w:val="en-US"/>
        </w:rPr>
        <w:t>workshop survey:</w:t>
      </w:r>
    </w:p>
    <w:p w14:paraId="7E0F7512" w14:textId="02FEBE79" w:rsidR="190DEC81" w:rsidRPr="001E6343" w:rsidRDefault="5881CD9C" w:rsidP="2D382CAA">
      <w:pPr>
        <w:rPr>
          <w:sz w:val="24"/>
          <w:szCs w:val="24"/>
          <w:lang w:val="en-US"/>
        </w:rPr>
      </w:pPr>
      <w:r w:rsidRPr="34EFCBE6">
        <w:rPr>
          <w:sz w:val="24"/>
          <w:szCs w:val="24"/>
          <w:lang w:val="en-US"/>
        </w:rPr>
        <w:t xml:space="preserve">In this survey, we let the participants </w:t>
      </w:r>
      <w:proofErr w:type="spellStart"/>
      <w:r w:rsidRPr="34EFCBE6">
        <w:rPr>
          <w:sz w:val="24"/>
          <w:szCs w:val="24"/>
          <w:lang w:val="en-US"/>
        </w:rPr>
        <w:t>familiari</w:t>
      </w:r>
      <w:r w:rsidR="2D70598D" w:rsidRPr="34EFCBE6">
        <w:rPr>
          <w:sz w:val="24"/>
          <w:szCs w:val="24"/>
          <w:lang w:val="en-US"/>
        </w:rPr>
        <w:t>s</w:t>
      </w:r>
      <w:r w:rsidRPr="34EFCBE6">
        <w:rPr>
          <w:sz w:val="24"/>
          <w:szCs w:val="24"/>
          <w:lang w:val="en-US"/>
        </w:rPr>
        <w:t>e</w:t>
      </w:r>
      <w:proofErr w:type="spellEnd"/>
      <w:r w:rsidRPr="34EFCBE6">
        <w:rPr>
          <w:sz w:val="24"/>
          <w:szCs w:val="24"/>
          <w:lang w:val="en-US"/>
        </w:rPr>
        <w:t xml:space="preserve"> themselves with the topic of reproducibility, the goals of the workshop, the exercises, </w:t>
      </w:r>
      <w:r w:rsidR="0044CB5F" w:rsidRPr="34EFCBE6">
        <w:rPr>
          <w:sz w:val="24"/>
          <w:szCs w:val="24"/>
          <w:lang w:val="en-US"/>
        </w:rPr>
        <w:t xml:space="preserve">and give them </w:t>
      </w:r>
      <w:r w:rsidRPr="34EFCBE6">
        <w:rPr>
          <w:sz w:val="24"/>
          <w:szCs w:val="24"/>
          <w:lang w:val="en-US"/>
        </w:rPr>
        <w:t>a glimpse of the MIRO board that will serve as</w:t>
      </w:r>
      <w:r w:rsidR="5A5A0858" w:rsidRPr="34EFCBE6">
        <w:rPr>
          <w:sz w:val="24"/>
          <w:szCs w:val="24"/>
          <w:lang w:val="en-US"/>
        </w:rPr>
        <w:t xml:space="preserve"> the collaborative</w:t>
      </w:r>
      <w:r w:rsidRPr="34EFCBE6">
        <w:rPr>
          <w:sz w:val="24"/>
          <w:szCs w:val="24"/>
          <w:lang w:val="en-US"/>
        </w:rPr>
        <w:t xml:space="preserve"> platform </w:t>
      </w:r>
      <w:r w:rsidR="662E038A" w:rsidRPr="34EFCBE6">
        <w:rPr>
          <w:sz w:val="24"/>
          <w:szCs w:val="24"/>
          <w:lang w:val="en-US"/>
        </w:rPr>
        <w:t>for</w:t>
      </w:r>
      <w:r w:rsidRPr="34EFCBE6">
        <w:rPr>
          <w:sz w:val="24"/>
          <w:szCs w:val="24"/>
          <w:lang w:val="en-US"/>
        </w:rPr>
        <w:t xml:space="preserve"> the w</w:t>
      </w:r>
      <w:r w:rsidR="1797A3CD" w:rsidRPr="34EFCBE6">
        <w:rPr>
          <w:sz w:val="24"/>
          <w:szCs w:val="24"/>
          <w:lang w:val="en-US"/>
        </w:rPr>
        <w:t>orkshops</w:t>
      </w:r>
      <w:r w:rsidR="4B11B433" w:rsidRPr="34EFCBE6">
        <w:rPr>
          <w:sz w:val="24"/>
          <w:szCs w:val="24"/>
          <w:lang w:val="en-US"/>
        </w:rPr>
        <w:t>. We will also</w:t>
      </w:r>
      <w:r w:rsidR="1797A3CD" w:rsidRPr="34EFCBE6">
        <w:rPr>
          <w:sz w:val="24"/>
          <w:szCs w:val="24"/>
          <w:lang w:val="en-US"/>
        </w:rPr>
        <w:t xml:space="preserve"> </w:t>
      </w:r>
      <w:r w:rsidR="46327AB6" w:rsidRPr="34EFCBE6">
        <w:rPr>
          <w:sz w:val="24"/>
          <w:szCs w:val="24"/>
          <w:lang w:val="en-US"/>
        </w:rPr>
        <w:t xml:space="preserve">collect </w:t>
      </w:r>
      <w:r w:rsidR="1797A3CD" w:rsidRPr="34EFCBE6">
        <w:rPr>
          <w:sz w:val="24"/>
          <w:szCs w:val="24"/>
          <w:lang w:val="en-US"/>
        </w:rPr>
        <w:t>demographic data (gender, academic rank,</w:t>
      </w:r>
      <w:r w:rsidR="0C46C9DB" w:rsidRPr="34EFCBE6">
        <w:rPr>
          <w:sz w:val="24"/>
          <w:szCs w:val="24"/>
          <w:lang w:val="en-US"/>
        </w:rPr>
        <w:t xml:space="preserve"> discipl</w:t>
      </w:r>
      <w:r w:rsidR="48DD89A9" w:rsidRPr="34EFCBE6">
        <w:rPr>
          <w:sz w:val="24"/>
          <w:szCs w:val="24"/>
          <w:lang w:val="en-US"/>
        </w:rPr>
        <w:t>in</w:t>
      </w:r>
      <w:r w:rsidR="0C46C9DB" w:rsidRPr="34EFCBE6">
        <w:rPr>
          <w:sz w:val="24"/>
          <w:szCs w:val="24"/>
          <w:lang w:val="en-US"/>
        </w:rPr>
        <w:t>ary field, main research methods used,</w:t>
      </w:r>
      <w:r w:rsidR="1797A3CD" w:rsidRPr="34EFCBE6">
        <w:rPr>
          <w:sz w:val="24"/>
          <w:szCs w:val="24"/>
          <w:lang w:val="en-US"/>
        </w:rPr>
        <w:t xml:space="preserve"> age, expertise</w:t>
      </w:r>
      <w:r w:rsidR="694BA453" w:rsidRPr="34EFCBE6">
        <w:rPr>
          <w:sz w:val="24"/>
          <w:szCs w:val="24"/>
          <w:lang w:val="en-US"/>
        </w:rPr>
        <w:t>, institution, country</w:t>
      </w:r>
      <w:r w:rsidR="1797A3CD" w:rsidRPr="34EFCBE6">
        <w:rPr>
          <w:sz w:val="24"/>
          <w:szCs w:val="24"/>
          <w:lang w:val="en-US"/>
        </w:rPr>
        <w:t xml:space="preserve">) and </w:t>
      </w:r>
      <w:r w:rsidR="616AD1BF" w:rsidRPr="34EFCBE6">
        <w:rPr>
          <w:sz w:val="24"/>
          <w:szCs w:val="24"/>
          <w:lang w:val="en-US"/>
        </w:rPr>
        <w:t xml:space="preserve">provide the participants with an </w:t>
      </w:r>
      <w:r w:rsidR="1797A3CD" w:rsidRPr="34EFCBE6">
        <w:rPr>
          <w:sz w:val="24"/>
          <w:szCs w:val="24"/>
          <w:lang w:val="en-US"/>
        </w:rPr>
        <w:t>informed consent form</w:t>
      </w:r>
      <w:r w:rsidR="3CAA299C" w:rsidRPr="34EFCBE6">
        <w:rPr>
          <w:sz w:val="24"/>
          <w:szCs w:val="24"/>
          <w:lang w:val="en-US"/>
        </w:rPr>
        <w:t xml:space="preserve"> and information about our project</w:t>
      </w:r>
      <w:r w:rsidRPr="34EFCBE6">
        <w:rPr>
          <w:sz w:val="24"/>
          <w:szCs w:val="24"/>
          <w:lang w:val="en-US"/>
        </w:rPr>
        <w:t xml:space="preserve">. </w:t>
      </w:r>
      <w:r w:rsidR="42C7E71A" w:rsidRPr="34EFCBE6">
        <w:rPr>
          <w:sz w:val="24"/>
          <w:szCs w:val="24"/>
          <w:lang w:val="en-US"/>
        </w:rPr>
        <w:t>T</w:t>
      </w:r>
      <w:r w:rsidR="176B1E0A" w:rsidRPr="34EFCBE6">
        <w:rPr>
          <w:sz w:val="24"/>
          <w:szCs w:val="24"/>
          <w:lang w:val="en-US"/>
        </w:rPr>
        <w:t xml:space="preserve">his format </w:t>
      </w:r>
      <w:r w:rsidR="72127ACE" w:rsidRPr="34EFCBE6">
        <w:rPr>
          <w:sz w:val="24"/>
          <w:szCs w:val="24"/>
          <w:lang w:val="en-US"/>
        </w:rPr>
        <w:t xml:space="preserve">furthermore </w:t>
      </w:r>
      <w:r w:rsidR="176B1E0A" w:rsidRPr="34EFCBE6">
        <w:rPr>
          <w:sz w:val="24"/>
          <w:szCs w:val="24"/>
          <w:lang w:val="en-US"/>
        </w:rPr>
        <w:t xml:space="preserve">allows </w:t>
      </w:r>
      <w:r w:rsidR="4C8C9E87" w:rsidRPr="34EFCBE6">
        <w:rPr>
          <w:sz w:val="24"/>
          <w:szCs w:val="24"/>
          <w:lang w:val="en-US"/>
        </w:rPr>
        <w:t xml:space="preserve">participants to start </w:t>
      </w:r>
      <w:r w:rsidR="211F0068" w:rsidRPr="34EFCBE6">
        <w:rPr>
          <w:sz w:val="24"/>
          <w:szCs w:val="24"/>
          <w:lang w:val="en-US"/>
        </w:rPr>
        <w:t>think</w:t>
      </w:r>
      <w:r w:rsidR="4531EEF0" w:rsidRPr="34EFCBE6">
        <w:rPr>
          <w:sz w:val="24"/>
          <w:szCs w:val="24"/>
          <w:lang w:val="en-US"/>
        </w:rPr>
        <w:t>ing</w:t>
      </w:r>
      <w:r w:rsidR="211F0068" w:rsidRPr="34EFCBE6">
        <w:rPr>
          <w:sz w:val="24"/>
          <w:szCs w:val="24"/>
          <w:lang w:val="en-US"/>
        </w:rPr>
        <w:t xml:space="preserve"> about the present </w:t>
      </w:r>
      <w:r w:rsidR="505CCA77" w:rsidRPr="34EFCBE6">
        <w:rPr>
          <w:sz w:val="24"/>
          <w:szCs w:val="24"/>
          <w:lang w:val="en-US"/>
        </w:rPr>
        <w:t xml:space="preserve">and potential future </w:t>
      </w:r>
      <w:r w:rsidR="211F0068" w:rsidRPr="34EFCBE6">
        <w:rPr>
          <w:sz w:val="24"/>
          <w:szCs w:val="24"/>
          <w:lang w:val="en-US"/>
        </w:rPr>
        <w:t>state of reproducibility</w:t>
      </w:r>
      <w:r w:rsidR="37FB18EF" w:rsidRPr="34EFCBE6">
        <w:rPr>
          <w:sz w:val="24"/>
          <w:szCs w:val="24"/>
          <w:lang w:val="en-US"/>
        </w:rPr>
        <w:t>.</w:t>
      </w:r>
      <w:r w:rsidR="211F0068" w:rsidRPr="34EFCBE6">
        <w:rPr>
          <w:sz w:val="24"/>
          <w:szCs w:val="24"/>
          <w:lang w:val="en-US"/>
        </w:rPr>
        <w:t xml:space="preserve"> </w:t>
      </w:r>
    </w:p>
    <w:p w14:paraId="1FAC5689" w14:textId="3B02C94E" w:rsidR="190DEC81" w:rsidRPr="001E6343" w:rsidRDefault="2ABC49A5" w:rsidP="2D382CAA">
      <w:pPr>
        <w:rPr>
          <w:sz w:val="24"/>
          <w:szCs w:val="24"/>
          <w:lang w:val="en-US"/>
        </w:rPr>
      </w:pPr>
      <w:r w:rsidRPr="34EFCBE6">
        <w:rPr>
          <w:sz w:val="24"/>
          <w:szCs w:val="24"/>
          <w:lang w:val="en-US"/>
        </w:rPr>
        <w:t xml:space="preserve">The </w:t>
      </w:r>
      <w:r w:rsidR="42A1DB71" w:rsidRPr="34EFCBE6">
        <w:rPr>
          <w:sz w:val="24"/>
          <w:szCs w:val="24"/>
          <w:lang w:val="en-US"/>
        </w:rPr>
        <w:t>four</w:t>
      </w:r>
      <w:r w:rsidRPr="34EFCBE6">
        <w:rPr>
          <w:sz w:val="24"/>
          <w:szCs w:val="24"/>
          <w:lang w:val="en-US"/>
        </w:rPr>
        <w:t xml:space="preserve"> main survey questions asked are: </w:t>
      </w:r>
    </w:p>
    <w:p w14:paraId="0087F59E" w14:textId="0161C816" w:rsidR="2ABC49A5" w:rsidRPr="001E6343" w:rsidRDefault="51C3B7B4" w:rsidP="55E9B1B0">
      <w:pPr>
        <w:rPr>
          <w:rFonts w:cstheme="minorHAnsi"/>
          <w:sz w:val="24"/>
          <w:szCs w:val="24"/>
          <w:lang w:val="en-US"/>
        </w:rPr>
      </w:pPr>
      <w:r w:rsidRPr="001E6343">
        <w:rPr>
          <w:rFonts w:cstheme="minorHAnsi"/>
          <w:sz w:val="24"/>
          <w:szCs w:val="24"/>
          <w:lang w:val="en-US"/>
        </w:rPr>
        <w:t xml:space="preserve">1. What is the future of reproducibility </w:t>
      </w:r>
      <w:r w:rsidR="4ECAB5E5" w:rsidRPr="001E6343">
        <w:rPr>
          <w:rFonts w:cstheme="minorHAnsi"/>
          <w:sz w:val="24"/>
          <w:szCs w:val="24"/>
          <w:lang w:val="en-US"/>
        </w:rPr>
        <w:t>if the present scenario continues?</w:t>
      </w:r>
      <w:r w:rsidRPr="001E6343">
        <w:rPr>
          <w:rFonts w:cstheme="minorHAnsi"/>
          <w:sz w:val="24"/>
          <w:szCs w:val="24"/>
          <w:lang w:val="en-US"/>
        </w:rPr>
        <w:t xml:space="preserve"> </w:t>
      </w:r>
    </w:p>
    <w:p w14:paraId="253226C4" w14:textId="77777777" w:rsidR="008F4BD0" w:rsidRPr="001E6343" w:rsidRDefault="51C3B7B4" w:rsidP="55E9B1B0">
      <w:pPr>
        <w:rPr>
          <w:rFonts w:cstheme="minorHAnsi"/>
          <w:sz w:val="24"/>
          <w:szCs w:val="24"/>
          <w:lang w:val="en-US"/>
        </w:rPr>
      </w:pPr>
      <w:r w:rsidRPr="001E6343">
        <w:rPr>
          <w:rFonts w:cstheme="minorHAnsi"/>
          <w:sz w:val="24"/>
          <w:szCs w:val="24"/>
          <w:lang w:val="en-US"/>
        </w:rPr>
        <w:t>2 What is</w:t>
      </w:r>
      <w:r w:rsidR="6CF44372" w:rsidRPr="001E6343">
        <w:rPr>
          <w:rFonts w:cstheme="minorHAnsi"/>
          <w:sz w:val="24"/>
          <w:szCs w:val="24"/>
          <w:lang w:val="en-US"/>
        </w:rPr>
        <w:t>, according to you,</w:t>
      </w:r>
      <w:r w:rsidRPr="001E6343">
        <w:rPr>
          <w:rFonts w:cstheme="minorHAnsi"/>
          <w:sz w:val="24"/>
          <w:szCs w:val="24"/>
          <w:lang w:val="en-US"/>
        </w:rPr>
        <w:t xml:space="preserve"> the preferred future of reproducibility in your field</w:t>
      </w:r>
      <w:r w:rsidR="6C39E198" w:rsidRPr="001E6343">
        <w:rPr>
          <w:rFonts w:cstheme="minorHAnsi"/>
          <w:sz w:val="24"/>
          <w:szCs w:val="24"/>
          <w:lang w:val="en-US"/>
        </w:rPr>
        <w:t>/disciplinary domain</w:t>
      </w:r>
      <w:r w:rsidRPr="001E6343">
        <w:rPr>
          <w:rFonts w:cstheme="minorHAnsi"/>
          <w:sz w:val="24"/>
          <w:szCs w:val="24"/>
          <w:lang w:val="en-US"/>
        </w:rPr>
        <w:t>?</w:t>
      </w:r>
    </w:p>
    <w:p w14:paraId="23E5BD45" w14:textId="40A5A127" w:rsidR="008F4BD0" w:rsidRPr="001E6343" w:rsidRDefault="008F4BD0" w:rsidP="2D382CAA">
      <w:pPr>
        <w:rPr>
          <w:sz w:val="24"/>
          <w:szCs w:val="24"/>
          <w:lang w:val="en-US"/>
        </w:rPr>
      </w:pPr>
      <w:r w:rsidRPr="34EFCBE6">
        <w:rPr>
          <w:sz w:val="24"/>
          <w:szCs w:val="24"/>
          <w:lang w:val="en-US"/>
        </w:rPr>
        <w:t xml:space="preserve">3. What are potential barriers that you expect </w:t>
      </w:r>
      <w:r w:rsidR="7523D1A5" w:rsidRPr="34EFCBE6">
        <w:rPr>
          <w:sz w:val="24"/>
          <w:szCs w:val="24"/>
          <w:lang w:val="en-US"/>
        </w:rPr>
        <w:t xml:space="preserve">might </w:t>
      </w:r>
      <w:r w:rsidRPr="34EFCBE6">
        <w:rPr>
          <w:sz w:val="24"/>
          <w:szCs w:val="24"/>
          <w:lang w:val="en-US"/>
        </w:rPr>
        <w:t>make it difficult to reach this preferred future?</w:t>
      </w:r>
    </w:p>
    <w:p w14:paraId="5E49A298" w14:textId="2D4AEE04" w:rsidR="2ABC49A5" w:rsidRPr="001E6343" w:rsidRDefault="008F4BD0" w:rsidP="2D382CAA">
      <w:pPr>
        <w:rPr>
          <w:sz w:val="24"/>
          <w:szCs w:val="24"/>
          <w:lang w:val="en-US"/>
        </w:rPr>
      </w:pPr>
      <w:r w:rsidRPr="34EFCBE6">
        <w:rPr>
          <w:sz w:val="24"/>
          <w:szCs w:val="24"/>
          <w:lang w:val="en-US"/>
        </w:rPr>
        <w:t>4. What could be potential fac</w:t>
      </w:r>
      <w:r w:rsidR="000D1B84" w:rsidRPr="34EFCBE6">
        <w:rPr>
          <w:sz w:val="24"/>
          <w:szCs w:val="24"/>
          <w:lang w:val="en-US"/>
        </w:rPr>
        <w:t>tors</w:t>
      </w:r>
      <w:r w:rsidRPr="34EFCBE6">
        <w:rPr>
          <w:sz w:val="24"/>
          <w:szCs w:val="24"/>
          <w:lang w:val="en-US"/>
        </w:rPr>
        <w:t xml:space="preserve"> t</w:t>
      </w:r>
      <w:r w:rsidR="2D622073" w:rsidRPr="34EFCBE6">
        <w:rPr>
          <w:sz w:val="24"/>
          <w:szCs w:val="24"/>
          <w:lang w:val="en-US"/>
        </w:rPr>
        <w:t>o</w:t>
      </w:r>
      <w:r w:rsidR="470B4FD4" w:rsidRPr="34EFCBE6">
        <w:rPr>
          <w:sz w:val="24"/>
          <w:szCs w:val="24"/>
          <w:lang w:val="en-US"/>
        </w:rPr>
        <w:t xml:space="preserve"> </w:t>
      </w:r>
      <w:r w:rsidR="000D1B84" w:rsidRPr="34EFCBE6">
        <w:rPr>
          <w:sz w:val="24"/>
          <w:szCs w:val="24"/>
          <w:lang w:val="en-US"/>
        </w:rPr>
        <w:t>facilitate this preferred future?</w:t>
      </w:r>
    </w:p>
    <w:p w14:paraId="28745431" w14:textId="64CCC3D5" w:rsidR="22A0B18A" w:rsidRPr="001E6343" w:rsidRDefault="22A0B18A" w:rsidP="55E9B1B0">
      <w:pPr>
        <w:rPr>
          <w:rFonts w:cstheme="minorHAnsi"/>
          <w:b/>
          <w:bCs/>
          <w:sz w:val="24"/>
          <w:szCs w:val="24"/>
          <w:lang w:val="en-US"/>
        </w:rPr>
      </w:pPr>
      <w:r w:rsidRPr="001E6343">
        <w:rPr>
          <w:rFonts w:cstheme="minorHAnsi"/>
          <w:b/>
          <w:bCs/>
          <w:sz w:val="24"/>
          <w:szCs w:val="24"/>
          <w:lang w:val="en-US"/>
        </w:rPr>
        <w:t>Workshops:</w:t>
      </w:r>
    </w:p>
    <w:p w14:paraId="22BACE25" w14:textId="48375879" w:rsidR="017390B8" w:rsidRPr="001E6343" w:rsidRDefault="017390B8" w:rsidP="5395A82A">
      <w:pPr>
        <w:rPr>
          <w:rFonts w:cstheme="minorHAnsi"/>
          <w:sz w:val="24"/>
          <w:szCs w:val="24"/>
          <w:lang w:val="en-US"/>
        </w:rPr>
      </w:pPr>
      <w:r w:rsidRPr="001E6343">
        <w:rPr>
          <w:rFonts w:cstheme="minorHAnsi"/>
          <w:sz w:val="24"/>
          <w:szCs w:val="24"/>
          <w:lang w:val="en-US"/>
        </w:rPr>
        <w:t>The six pillars described by Inayatullah</w:t>
      </w:r>
      <w:r w:rsidR="008F4BD0" w:rsidRPr="001E6343">
        <w:rPr>
          <w:rFonts w:cstheme="minorHAnsi"/>
          <w:sz w:val="24"/>
          <w:szCs w:val="24"/>
          <w:lang w:val="en-US"/>
        </w:rPr>
        <w:t xml:space="preserve"> </w:t>
      </w:r>
      <w:r w:rsidR="008F4BD0" w:rsidRPr="001E6343">
        <w:rPr>
          <w:rFonts w:cstheme="minorHAnsi"/>
          <w:sz w:val="24"/>
          <w:szCs w:val="24"/>
          <w:lang w:val="en-US"/>
        </w:rPr>
        <w:fldChar w:fldCharType="begin"/>
      </w:r>
      <w:r w:rsidR="008F4BD0" w:rsidRPr="001E6343">
        <w:rPr>
          <w:rFonts w:cstheme="minorHAnsi"/>
          <w:sz w:val="24"/>
          <w:szCs w:val="24"/>
          <w:lang w:val="en-US"/>
        </w:rPr>
        <w:instrText xml:space="preserve"> ADDIN EN.CITE &lt;EndNote&gt;&lt;Cite&gt;&lt;Author&gt;Inayatullah&lt;/Author&gt;&lt;Year&gt;2013&lt;/Year&gt;&lt;RecNum&gt;3&lt;/RecNum&gt;&lt;DisplayText&gt;(2)&lt;/DisplayText&gt;&lt;record&gt;&lt;rec-number&gt;3&lt;/rec-number&gt;&lt;foreign-keys&gt;&lt;key app="EN" db-id="avsdwasxct9avmewz5epswfwwdewtdsxz5tz" timestamp="1682634276"&gt;3&lt;/key&gt;&lt;/foreign-keys&gt;&lt;ref-type name="Journal Article"&gt;17&lt;/ref-type&gt;&lt;contributors&gt;&lt;authors&gt;&lt;author&gt;Inayatullah, Sohail&lt;/author&gt;&lt;/authors&gt;&lt;/contributors&gt;&lt;titles&gt;&lt;title&gt;Futures Studies. Theories and Methods&lt;/title&gt;&lt;secondary-title&gt;There&amp;apos;s a Future. Visions for a Better World&lt;/secondary-title&gt;&lt;/titles&gt;&lt;periodical&gt;&lt;full-title&gt;There&amp;apos;s a Future. Visions for a Better World&lt;/full-title&gt;&lt;/periodical&gt;&lt;pages&gt;36-66&lt;/pages&gt;&lt;dates&gt;&lt;year&gt;2013&lt;/year&gt;&lt;pub-dates&gt;&lt;date&gt;01/01&lt;/date&gt;&lt;/pub-dates&gt;&lt;/dates&gt;&lt;urls&gt;&lt;/urls&gt;&lt;/record&gt;&lt;/Cite&gt;&lt;/EndNote&gt;</w:instrText>
      </w:r>
      <w:r w:rsidR="008F4BD0" w:rsidRPr="001E6343">
        <w:rPr>
          <w:rFonts w:cstheme="minorHAnsi"/>
          <w:sz w:val="24"/>
          <w:szCs w:val="24"/>
          <w:lang w:val="en-US"/>
        </w:rPr>
        <w:fldChar w:fldCharType="separate"/>
      </w:r>
      <w:r w:rsidR="008F4BD0" w:rsidRPr="001E6343">
        <w:rPr>
          <w:rFonts w:cstheme="minorHAnsi"/>
          <w:noProof/>
          <w:sz w:val="24"/>
          <w:szCs w:val="24"/>
          <w:lang w:val="en-US"/>
        </w:rPr>
        <w:t>(2)</w:t>
      </w:r>
      <w:r w:rsidR="008F4BD0" w:rsidRPr="001E6343">
        <w:rPr>
          <w:rFonts w:cstheme="minorHAnsi"/>
          <w:sz w:val="24"/>
          <w:szCs w:val="24"/>
          <w:lang w:val="en-US"/>
        </w:rPr>
        <w:fldChar w:fldCharType="end"/>
      </w:r>
      <w:r w:rsidRPr="001E6343">
        <w:rPr>
          <w:rFonts w:cstheme="minorHAnsi"/>
          <w:sz w:val="24"/>
          <w:szCs w:val="24"/>
          <w:lang w:val="en-US"/>
        </w:rPr>
        <w:t xml:space="preserve"> will be deployed throughout the </w:t>
      </w:r>
      <w:r w:rsidR="71CB61D9" w:rsidRPr="001E6343">
        <w:rPr>
          <w:rFonts w:cstheme="minorHAnsi"/>
          <w:sz w:val="24"/>
          <w:szCs w:val="24"/>
          <w:lang w:val="en-US"/>
        </w:rPr>
        <w:t xml:space="preserve">four </w:t>
      </w:r>
      <w:r w:rsidRPr="001E6343">
        <w:rPr>
          <w:rFonts w:cstheme="minorHAnsi"/>
          <w:sz w:val="24"/>
          <w:szCs w:val="24"/>
          <w:lang w:val="en-US"/>
        </w:rPr>
        <w:t>workshop</w:t>
      </w:r>
      <w:r w:rsidR="04A04549" w:rsidRPr="001E6343">
        <w:rPr>
          <w:rFonts w:cstheme="minorHAnsi"/>
          <w:sz w:val="24"/>
          <w:szCs w:val="24"/>
          <w:lang w:val="en-US"/>
        </w:rPr>
        <w:t>s (one for each stakeholder group)</w:t>
      </w:r>
      <w:r w:rsidRPr="001E6343">
        <w:rPr>
          <w:rFonts w:cstheme="minorHAnsi"/>
          <w:sz w:val="24"/>
          <w:szCs w:val="24"/>
          <w:lang w:val="en-US"/>
        </w:rPr>
        <w:t>, which are structured as follows.</w:t>
      </w:r>
    </w:p>
    <w:p w14:paraId="0AC1B5D0" w14:textId="76ACD95C" w:rsidR="1DD70071" w:rsidRPr="001E6343" w:rsidRDefault="5274110E" w:rsidP="5395A82A">
      <w:pPr>
        <w:pStyle w:val="Default"/>
        <w:rPr>
          <w:rFonts w:asciiTheme="minorHAnsi" w:hAnsiTheme="minorHAnsi" w:cstheme="minorHAnsi"/>
          <w:lang w:val="en-US"/>
        </w:rPr>
      </w:pPr>
      <w:r w:rsidRPr="001E6343">
        <w:rPr>
          <w:rFonts w:asciiTheme="minorHAnsi" w:hAnsiTheme="minorHAnsi" w:cstheme="minorHAnsi"/>
          <w:lang w:val="en-US"/>
        </w:rPr>
        <w:t>We plan for online workshops to last 3</w:t>
      </w:r>
      <w:r w:rsidR="3090E3C6" w:rsidRPr="001E6343">
        <w:rPr>
          <w:rFonts w:asciiTheme="minorHAnsi" w:hAnsiTheme="minorHAnsi" w:cstheme="minorHAnsi"/>
          <w:lang w:val="en-US"/>
        </w:rPr>
        <w:t>,5</w:t>
      </w:r>
      <w:r w:rsidRPr="001E6343">
        <w:rPr>
          <w:rFonts w:asciiTheme="minorHAnsi" w:hAnsiTheme="minorHAnsi" w:cstheme="minorHAnsi"/>
          <w:lang w:val="en-US"/>
        </w:rPr>
        <w:t xml:space="preserve"> hours, with various breaks in between. The </w:t>
      </w:r>
      <w:r w:rsidR="70DCF28C" w:rsidRPr="001E6343">
        <w:rPr>
          <w:rFonts w:asciiTheme="minorHAnsi" w:hAnsiTheme="minorHAnsi" w:cstheme="minorHAnsi"/>
          <w:lang w:val="en-US"/>
        </w:rPr>
        <w:t>four</w:t>
      </w:r>
      <w:r w:rsidRPr="001E6343">
        <w:rPr>
          <w:rFonts w:asciiTheme="minorHAnsi" w:hAnsiTheme="minorHAnsi" w:cstheme="minorHAnsi"/>
          <w:lang w:val="en-US"/>
        </w:rPr>
        <w:t xml:space="preserve"> workshops will be </w:t>
      </w:r>
      <w:proofErr w:type="spellStart"/>
      <w:r w:rsidRPr="001E6343">
        <w:rPr>
          <w:rFonts w:asciiTheme="minorHAnsi" w:hAnsiTheme="minorHAnsi" w:cstheme="minorHAnsi"/>
          <w:lang w:val="en-US"/>
        </w:rPr>
        <w:t>organised</w:t>
      </w:r>
      <w:proofErr w:type="spellEnd"/>
      <w:r w:rsidRPr="001E6343">
        <w:rPr>
          <w:rFonts w:asciiTheme="minorHAnsi" w:hAnsiTheme="minorHAnsi" w:cstheme="minorHAnsi"/>
          <w:lang w:val="en-US"/>
        </w:rPr>
        <w:t xml:space="preserve"> using the platform MIRO and the communication software ZOOM. Each workshop starts with a round of introduction, so participants get to know each other. </w:t>
      </w:r>
      <w:r w:rsidR="0BF66EB1" w:rsidRPr="001E6343">
        <w:rPr>
          <w:rFonts w:asciiTheme="minorHAnsi" w:hAnsiTheme="minorHAnsi" w:cstheme="minorHAnsi"/>
          <w:lang w:val="en-US"/>
        </w:rPr>
        <w:t xml:space="preserve">Subsequently, the workshops will be </w:t>
      </w:r>
      <w:proofErr w:type="spellStart"/>
      <w:r w:rsidR="0BF66EB1" w:rsidRPr="001E6343">
        <w:rPr>
          <w:rFonts w:asciiTheme="minorHAnsi" w:hAnsiTheme="minorHAnsi" w:cstheme="minorHAnsi"/>
          <w:lang w:val="en-US"/>
        </w:rPr>
        <w:t>organised</w:t>
      </w:r>
      <w:proofErr w:type="spellEnd"/>
      <w:r w:rsidR="0BF66EB1" w:rsidRPr="001E6343">
        <w:rPr>
          <w:rFonts w:asciiTheme="minorHAnsi" w:hAnsiTheme="minorHAnsi" w:cstheme="minorHAnsi"/>
          <w:lang w:val="en-US"/>
        </w:rPr>
        <w:t xml:space="preserve"> based on three substantive sessions, each containing several exercises (see below for details). </w:t>
      </w:r>
      <w:r w:rsidRPr="001E6343">
        <w:rPr>
          <w:rFonts w:asciiTheme="minorHAnsi" w:hAnsiTheme="minorHAnsi" w:cstheme="minorHAnsi"/>
          <w:lang w:val="en-US"/>
        </w:rPr>
        <w:t xml:space="preserve">Many of the exercises will have a diverge/converge structure, where potential scenarios are briefly explored first, and are clustered or selected next. This can include, for example, an exercise to think about as many ideas as possible, reflect on the scenarios as a group, and then make a choice as to which scenarios are the best ones to develop, predict and </w:t>
      </w:r>
      <w:proofErr w:type="spellStart"/>
      <w:r w:rsidRPr="001E6343">
        <w:rPr>
          <w:rFonts w:asciiTheme="minorHAnsi" w:hAnsiTheme="minorHAnsi" w:cstheme="minorHAnsi"/>
          <w:lang w:val="en-US"/>
        </w:rPr>
        <w:t>backcast</w:t>
      </w:r>
      <w:proofErr w:type="spellEnd"/>
      <w:r w:rsidRPr="001E6343">
        <w:rPr>
          <w:rFonts w:asciiTheme="minorHAnsi" w:hAnsiTheme="minorHAnsi" w:cstheme="minorHAnsi"/>
          <w:lang w:val="en-US"/>
        </w:rPr>
        <w:t xml:space="preserve"> with (see above some more info on </w:t>
      </w:r>
      <w:proofErr w:type="spellStart"/>
      <w:r w:rsidRPr="001E6343">
        <w:rPr>
          <w:rFonts w:asciiTheme="minorHAnsi" w:hAnsiTheme="minorHAnsi" w:cstheme="minorHAnsi"/>
          <w:lang w:val="en-US"/>
        </w:rPr>
        <w:t>backcasting</w:t>
      </w:r>
      <w:proofErr w:type="spellEnd"/>
      <w:r w:rsidRPr="001E6343">
        <w:rPr>
          <w:rFonts w:asciiTheme="minorHAnsi" w:hAnsiTheme="minorHAnsi" w:cstheme="minorHAnsi"/>
          <w:lang w:val="en-US"/>
        </w:rPr>
        <w:t>). The role of the facilitator is to guide the participants throughout the process and let them reflect on what scenarios they came up with and on what the group decided to continue with.</w:t>
      </w:r>
    </w:p>
    <w:p w14:paraId="437DB67E" w14:textId="6D41270D" w:rsidR="5395A82A" w:rsidRPr="001E6343" w:rsidRDefault="5395A82A" w:rsidP="5395A82A">
      <w:pPr>
        <w:pStyle w:val="Default"/>
        <w:rPr>
          <w:rFonts w:asciiTheme="minorHAnsi" w:hAnsiTheme="minorHAnsi" w:cstheme="minorHAnsi"/>
          <w:lang w:val="en-US"/>
        </w:rPr>
      </w:pPr>
    </w:p>
    <w:p w14:paraId="4D38C4DB" w14:textId="77777777" w:rsidR="7B76548F" w:rsidRPr="001E6343" w:rsidRDefault="7B76548F" w:rsidP="5395A82A">
      <w:pPr>
        <w:pStyle w:val="Default"/>
        <w:rPr>
          <w:rFonts w:asciiTheme="minorHAnsi" w:hAnsiTheme="minorHAnsi" w:cstheme="minorHAnsi"/>
          <w:lang w:val="en-US"/>
        </w:rPr>
      </w:pPr>
      <w:r w:rsidRPr="001E6343">
        <w:rPr>
          <w:rFonts w:asciiTheme="minorHAnsi" w:hAnsiTheme="minorHAnsi" w:cstheme="minorHAnsi"/>
          <w:b/>
          <w:bCs/>
          <w:lang w:val="en-US"/>
        </w:rPr>
        <w:t xml:space="preserve">Facilitation </w:t>
      </w:r>
    </w:p>
    <w:p w14:paraId="0DD5351C" w14:textId="2E300DAB" w:rsidR="7B76548F" w:rsidRPr="001E6343" w:rsidRDefault="693FB6B6" w:rsidP="2D382CAA">
      <w:pPr>
        <w:rPr>
          <w:sz w:val="24"/>
          <w:szCs w:val="24"/>
          <w:lang w:val="en-US"/>
        </w:rPr>
      </w:pPr>
      <w:r w:rsidRPr="34EFCBE6">
        <w:rPr>
          <w:sz w:val="24"/>
          <w:szCs w:val="24"/>
          <w:lang w:val="en-US"/>
        </w:rPr>
        <w:lastRenderedPageBreak/>
        <w:t xml:space="preserve">Each workshop will be guided by an experienced facilitator (JT), and supported by a co-facilitator. The role of the facilitator is to guide the workshops, explain all steps </w:t>
      </w:r>
      <w:r w:rsidR="2E1EEC65" w:rsidRPr="34EFCBE6">
        <w:rPr>
          <w:sz w:val="24"/>
          <w:szCs w:val="24"/>
          <w:lang w:val="en-US"/>
        </w:rPr>
        <w:t xml:space="preserve">and exercises, </w:t>
      </w:r>
      <w:r w:rsidRPr="34EFCBE6">
        <w:rPr>
          <w:sz w:val="24"/>
          <w:szCs w:val="24"/>
          <w:lang w:val="en-US"/>
        </w:rPr>
        <w:t xml:space="preserve">and ask </w:t>
      </w:r>
      <w:r w:rsidR="794AB948" w:rsidRPr="34EFCBE6">
        <w:rPr>
          <w:sz w:val="24"/>
          <w:szCs w:val="24"/>
          <w:lang w:val="en-US"/>
        </w:rPr>
        <w:t>follow</w:t>
      </w:r>
      <w:r w:rsidR="1C93E3FC" w:rsidRPr="34EFCBE6">
        <w:rPr>
          <w:sz w:val="24"/>
          <w:szCs w:val="24"/>
          <w:lang w:val="en-US"/>
        </w:rPr>
        <w:t>-</w:t>
      </w:r>
      <w:r w:rsidR="794AB948" w:rsidRPr="34EFCBE6">
        <w:rPr>
          <w:sz w:val="24"/>
          <w:szCs w:val="24"/>
          <w:lang w:val="en-US"/>
        </w:rPr>
        <w:t xml:space="preserve">up </w:t>
      </w:r>
      <w:r w:rsidRPr="34EFCBE6">
        <w:rPr>
          <w:sz w:val="24"/>
          <w:szCs w:val="24"/>
          <w:lang w:val="en-US"/>
        </w:rPr>
        <w:t>questions</w:t>
      </w:r>
      <w:r w:rsidR="136F7060" w:rsidRPr="34EFCBE6">
        <w:rPr>
          <w:sz w:val="24"/>
          <w:szCs w:val="24"/>
          <w:lang w:val="en-US"/>
        </w:rPr>
        <w:t xml:space="preserve"> on answers given</w:t>
      </w:r>
      <w:r w:rsidRPr="34EFCBE6">
        <w:rPr>
          <w:sz w:val="24"/>
          <w:szCs w:val="24"/>
          <w:lang w:val="en-US"/>
        </w:rPr>
        <w:t>. The role of the co-facilitator is to handle any technical issues, make notes and observations and aid the facilitator.</w:t>
      </w:r>
    </w:p>
    <w:p w14:paraId="462C59EC" w14:textId="22ECCC85" w:rsidR="000D1B84" w:rsidRPr="001E6343" w:rsidRDefault="000D1B84" w:rsidP="316C41C1">
      <w:pPr>
        <w:pStyle w:val="Lijstalinea"/>
        <w:numPr>
          <w:ilvl w:val="0"/>
          <w:numId w:val="34"/>
        </w:numPr>
        <w:rPr>
          <w:rFonts w:cstheme="minorHAnsi"/>
          <w:i/>
          <w:iCs/>
          <w:sz w:val="24"/>
          <w:szCs w:val="24"/>
          <w:lang w:val="en-US"/>
        </w:rPr>
      </w:pPr>
      <w:r w:rsidRPr="001E6343">
        <w:rPr>
          <w:rFonts w:cstheme="minorHAnsi"/>
          <w:i/>
          <w:iCs/>
          <w:sz w:val="24"/>
          <w:szCs w:val="24"/>
          <w:lang w:val="en-US"/>
        </w:rPr>
        <w:t>Introduction exercise</w:t>
      </w:r>
    </w:p>
    <w:p w14:paraId="3C3DC161" w14:textId="785A95A9" w:rsidR="00730A5F" w:rsidRPr="001E6343" w:rsidRDefault="459E6D83" w:rsidP="000D1B84">
      <w:pPr>
        <w:pStyle w:val="Lijstalinea"/>
        <w:rPr>
          <w:rFonts w:cstheme="minorHAnsi"/>
          <w:sz w:val="24"/>
          <w:szCs w:val="24"/>
          <w:lang w:val="en-US"/>
        </w:rPr>
      </w:pPr>
      <w:r w:rsidRPr="001E6343">
        <w:rPr>
          <w:rFonts w:cstheme="minorHAnsi"/>
          <w:sz w:val="24"/>
          <w:szCs w:val="24"/>
          <w:lang w:val="en-US"/>
        </w:rPr>
        <w:t>Introduction of participants</w:t>
      </w:r>
      <w:r w:rsidR="6A5B2C22" w:rsidRPr="001E6343">
        <w:rPr>
          <w:rFonts w:cstheme="minorHAnsi"/>
          <w:sz w:val="24"/>
          <w:szCs w:val="24"/>
          <w:lang w:val="en-US"/>
        </w:rPr>
        <w:t>, introduction of topic and goals, present</w:t>
      </w:r>
      <w:r w:rsidR="1BD16B7D" w:rsidRPr="001E6343">
        <w:rPr>
          <w:rFonts w:cstheme="minorHAnsi"/>
          <w:sz w:val="24"/>
          <w:szCs w:val="24"/>
          <w:lang w:val="en-US"/>
        </w:rPr>
        <w:t>ation of the results of the pre</w:t>
      </w:r>
      <w:r w:rsidR="7992C3D5" w:rsidRPr="001E6343">
        <w:rPr>
          <w:rFonts w:cstheme="minorHAnsi"/>
          <w:sz w:val="24"/>
          <w:szCs w:val="24"/>
          <w:lang w:val="en-US"/>
        </w:rPr>
        <w:t>-</w:t>
      </w:r>
      <w:r w:rsidR="1BD16B7D" w:rsidRPr="001E6343">
        <w:rPr>
          <w:rFonts w:cstheme="minorHAnsi"/>
          <w:sz w:val="24"/>
          <w:szCs w:val="24"/>
          <w:lang w:val="en-US"/>
        </w:rPr>
        <w:t>workshop survey</w:t>
      </w:r>
      <w:r w:rsidR="33F90D0A" w:rsidRPr="001E6343">
        <w:rPr>
          <w:rFonts w:cstheme="minorHAnsi"/>
          <w:sz w:val="24"/>
          <w:szCs w:val="24"/>
          <w:lang w:val="en-US"/>
        </w:rPr>
        <w:t>, engage the participants</w:t>
      </w:r>
      <w:r w:rsidR="1BD16B7D" w:rsidRPr="001E6343">
        <w:rPr>
          <w:rFonts w:cstheme="minorHAnsi"/>
          <w:sz w:val="24"/>
          <w:szCs w:val="24"/>
          <w:lang w:val="en-US"/>
        </w:rPr>
        <w:t xml:space="preserve"> and</w:t>
      </w:r>
      <w:r w:rsidR="166D5E0E" w:rsidRPr="001E6343">
        <w:rPr>
          <w:rFonts w:cstheme="minorHAnsi"/>
          <w:sz w:val="24"/>
          <w:szCs w:val="24"/>
          <w:lang w:val="en-US"/>
        </w:rPr>
        <w:t xml:space="preserve"> </w:t>
      </w:r>
      <w:r w:rsidRPr="001E6343">
        <w:rPr>
          <w:rFonts w:cstheme="minorHAnsi"/>
          <w:sz w:val="24"/>
          <w:szCs w:val="24"/>
          <w:lang w:val="en-US"/>
        </w:rPr>
        <w:t>familiariz</w:t>
      </w:r>
      <w:r w:rsidR="4CA0F0E1" w:rsidRPr="001E6343">
        <w:rPr>
          <w:rFonts w:cstheme="minorHAnsi"/>
          <w:sz w:val="24"/>
          <w:szCs w:val="24"/>
          <w:lang w:val="en-US"/>
        </w:rPr>
        <w:t>e</w:t>
      </w:r>
      <w:r w:rsidRPr="001E6343">
        <w:rPr>
          <w:rFonts w:cstheme="minorHAnsi"/>
          <w:sz w:val="24"/>
          <w:szCs w:val="24"/>
          <w:lang w:val="en-US"/>
        </w:rPr>
        <w:t xml:space="preserve"> the</w:t>
      </w:r>
      <w:r w:rsidR="392AFF5B" w:rsidRPr="001E6343">
        <w:rPr>
          <w:rFonts w:cstheme="minorHAnsi"/>
          <w:sz w:val="24"/>
          <w:szCs w:val="24"/>
          <w:lang w:val="en-US"/>
        </w:rPr>
        <w:t xml:space="preserve"> participants</w:t>
      </w:r>
      <w:r w:rsidRPr="001E6343">
        <w:rPr>
          <w:rFonts w:cstheme="minorHAnsi"/>
          <w:sz w:val="24"/>
          <w:szCs w:val="24"/>
          <w:lang w:val="en-US"/>
        </w:rPr>
        <w:t xml:space="preserve"> with the</w:t>
      </w:r>
      <w:r w:rsidR="3D292BFF" w:rsidRPr="001E6343">
        <w:rPr>
          <w:rFonts w:cstheme="minorHAnsi"/>
          <w:sz w:val="24"/>
          <w:szCs w:val="24"/>
          <w:lang w:val="en-US"/>
        </w:rPr>
        <w:t xml:space="preserve"> methods of futures studies workshop</w:t>
      </w:r>
      <w:r w:rsidR="3D292BFF" w:rsidRPr="001E6343">
        <w:rPr>
          <w:rFonts w:eastAsiaTheme="minorEastAsia" w:cstheme="minorHAnsi"/>
          <w:sz w:val="24"/>
          <w:szCs w:val="24"/>
          <w:lang w:val="en-US"/>
        </w:rPr>
        <w:t xml:space="preserve">s. Ground rules are: 1) </w:t>
      </w:r>
      <w:r w:rsidR="3D292BFF" w:rsidRPr="001E6343">
        <w:rPr>
          <w:rFonts w:eastAsiaTheme="minorEastAsia" w:cstheme="minorHAnsi"/>
          <w:color w:val="000000" w:themeColor="text1"/>
          <w:sz w:val="24"/>
          <w:szCs w:val="24"/>
          <w:lang w:val="en-US"/>
        </w:rPr>
        <w:t xml:space="preserve">Ask each other open questions; 2) Listen to each other; 3) Feel free to ask the facilitators anything when you're in doubt. We're all learning; 4) All ideas are interesting and welcome. The goal of </w:t>
      </w:r>
      <w:r w:rsidR="4097CEE6" w:rsidRPr="001E6343">
        <w:rPr>
          <w:rFonts w:eastAsiaTheme="minorEastAsia" w:cstheme="minorHAnsi"/>
          <w:color w:val="000000" w:themeColor="text1"/>
          <w:sz w:val="24"/>
          <w:szCs w:val="24"/>
          <w:lang w:val="en-US"/>
        </w:rPr>
        <w:t xml:space="preserve">the workshop </w:t>
      </w:r>
      <w:r w:rsidR="3D292BFF" w:rsidRPr="001E6343">
        <w:rPr>
          <w:rFonts w:eastAsiaTheme="minorEastAsia" w:cstheme="minorHAnsi"/>
          <w:color w:val="000000" w:themeColor="text1"/>
          <w:sz w:val="24"/>
          <w:szCs w:val="24"/>
          <w:lang w:val="en-US"/>
        </w:rPr>
        <w:t>is to come up with new ideas.</w:t>
      </w:r>
    </w:p>
    <w:p w14:paraId="5442BEAB" w14:textId="219BD36C" w:rsidR="316C41C1" w:rsidRPr="001E6343" w:rsidRDefault="7E797BF3" w:rsidP="316C41C1">
      <w:pPr>
        <w:rPr>
          <w:rFonts w:cstheme="minorHAnsi"/>
          <w:sz w:val="24"/>
          <w:szCs w:val="24"/>
          <w:lang w:val="en-US"/>
        </w:rPr>
      </w:pPr>
      <w:r w:rsidRPr="001E6343">
        <w:rPr>
          <w:rFonts w:cstheme="minorHAnsi"/>
          <w:sz w:val="24"/>
          <w:szCs w:val="24"/>
          <w:lang w:val="en-US"/>
        </w:rPr>
        <w:t xml:space="preserve">Outcome: </w:t>
      </w:r>
      <w:r w:rsidR="000D1B84" w:rsidRPr="001E6343">
        <w:rPr>
          <w:rFonts w:cstheme="minorHAnsi"/>
          <w:sz w:val="24"/>
          <w:szCs w:val="24"/>
          <w:lang w:val="en-US"/>
        </w:rPr>
        <w:t>participants get to know each other and the facilitators and learn how to use the MIRO board</w:t>
      </w:r>
    </w:p>
    <w:p w14:paraId="75846F54" w14:textId="7F3F0AA4" w:rsidR="59B1E351" w:rsidRPr="001E6343" w:rsidRDefault="59B1E351" w:rsidP="2D382CAA">
      <w:pPr>
        <w:rPr>
          <w:sz w:val="24"/>
          <w:szCs w:val="24"/>
          <w:lang w:val="en-US"/>
        </w:rPr>
      </w:pPr>
      <w:r w:rsidRPr="34EFCBE6">
        <w:rPr>
          <w:sz w:val="24"/>
          <w:szCs w:val="24"/>
          <w:lang w:val="en-US"/>
        </w:rPr>
        <w:t>Using the MIRO board:</w:t>
      </w:r>
      <w:r w:rsidR="370CC6B1" w:rsidRPr="34EFCBE6">
        <w:rPr>
          <w:sz w:val="24"/>
          <w:szCs w:val="24"/>
          <w:lang w:val="en-US"/>
        </w:rPr>
        <w:t xml:space="preserve"> Yes, with several short exercises</w:t>
      </w:r>
      <w:r w:rsidR="000D1B84" w:rsidRPr="34EFCBE6">
        <w:rPr>
          <w:sz w:val="24"/>
          <w:szCs w:val="24"/>
          <w:lang w:val="en-US"/>
        </w:rPr>
        <w:t xml:space="preserve"> </w:t>
      </w:r>
      <w:r w:rsidR="1F642416" w:rsidRPr="34EFCBE6">
        <w:rPr>
          <w:sz w:val="24"/>
          <w:szCs w:val="24"/>
          <w:lang w:val="en-US"/>
        </w:rPr>
        <w:t xml:space="preserve">about </w:t>
      </w:r>
      <w:r w:rsidR="000D1B84" w:rsidRPr="34EFCBE6">
        <w:rPr>
          <w:sz w:val="24"/>
          <w:szCs w:val="24"/>
          <w:lang w:val="en-US"/>
        </w:rPr>
        <w:t xml:space="preserve">how to use the post its, how to move around and </w:t>
      </w:r>
      <w:r w:rsidR="308E4F18" w:rsidRPr="34EFCBE6">
        <w:rPr>
          <w:sz w:val="24"/>
          <w:szCs w:val="24"/>
          <w:lang w:val="en-US"/>
        </w:rPr>
        <w:t xml:space="preserve">how to </w:t>
      </w:r>
      <w:r w:rsidR="000D1B84" w:rsidRPr="34EFCBE6">
        <w:rPr>
          <w:sz w:val="24"/>
          <w:szCs w:val="24"/>
          <w:lang w:val="en-US"/>
        </w:rPr>
        <w:t>get an overview of the exercises.</w:t>
      </w:r>
    </w:p>
    <w:p w14:paraId="04FF5639" w14:textId="3EEA345D" w:rsidR="370CC6B1" w:rsidRPr="001E6343" w:rsidRDefault="370CC6B1" w:rsidP="2D382CAA">
      <w:pPr>
        <w:rPr>
          <w:sz w:val="24"/>
          <w:szCs w:val="24"/>
          <w:lang w:val="en-US"/>
        </w:rPr>
      </w:pPr>
      <w:r w:rsidRPr="34EFCBE6">
        <w:rPr>
          <w:sz w:val="24"/>
          <w:szCs w:val="24"/>
          <w:lang w:val="en-US"/>
        </w:rPr>
        <w:t xml:space="preserve">Time: </w:t>
      </w:r>
      <w:r w:rsidR="3031C892" w:rsidRPr="34EFCBE6">
        <w:rPr>
          <w:sz w:val="24"/>
          <w:szCs w:val="24"/>
          <w:lang w:val="en-US"/>
        </w:rPr>
        <w:t>+/-</w:t>
      </w:r>
      <w:r w:rsidRPr="34EFCBE6">
        <w:rPr>
          <w:sz w:val="24"/>
          <w:szCs w:val="24"/>
          <w:lang w:val="en-US"/>
        </w:rPr>
        <w:t xml:space="preserve"> </w:t>
      </w:r>
      <w:r w:rsidR="63021AD8" w:rsidRPr="34EFCBE6">
        <w:rPr>
          <w:sz w:val="24"/>
          <w:szCs w:val="24"/>
          <w:lang w:val="en-US"/>
        </w:rPr>
        <w:t>2</w:t>
      </w:r>
      <w:r w:rsidRPr="34EFCBE6">
        <w:rPr>
          <w:sz w:val="24"/>
          <w:szCs w:val="24"/>
          <w:lang w:val="en-US"/>
        </w:rPr>
        <w:t>0 minutes</w:t>
      </w:r>
    </w:p>
    <w:p w14:paraId="66CD85E5" w14:textId="05DFE034" w:rsidR="59B1E351" w:rsidRPr="001E6343" w:rsidRDefault="59B1E351" w:rsidP="72417D75">
      <w:pPr>
        <w:rPr>
          <w:rFonts w:cstheme="minorHAnsi"/>
          <w:sz w:val="24"/>
          <w:szCs w:val="24"/>
          <w:lang w:val="en-US"/>
        </w:rPr>
      </w:pPr>
      <w:r w:rsidRPr="001E6343">
        <w:rPr>
          <w:rFonts w:cstheme="minorHAnsi"/>
          <w:sz w:val="24"/>
          <w:szCs w:val="24"/>
          <w:lang w:val="en-US"/>
        </w:rPr>
        <w:t>Role of the facilitator:</w:t>
      </w:r>
      <w:r w:rsidR="70F49F4B" w:rsidRPr="001E6343">
        <w:rPr>
          <w:rFonts w:cstheme="minorHAnsi"/>
          <w:sz w:val="24"/>
          <w:szCs w:val="24"/>
          <w:lang w:val="en-US"/>
        </w:rPr>
        <w:t xml:space="preserve"> leading the exercises</w:t>
      </w:r>
    </w:p>
    <w:p w14:paraId="365BEC8A" w14:textId="23056357" w:rsidR="006278D2" w:rsidRPr="001E6343" w:rsidRDefault="459E6D83" w:rsidP="34EFCBE6">
      <w:pPr>
        <w:pStyle w:val="Normaalweb"/>
        <w:numPr>
          <w:ilvl w:val="0"/>
          <w:numId w:val="34"/>
        </w:numPr>
        <w:shd w:val="clear" w:color="auto" w:fill="FFFFFF" w:themeFill="background1"/>
        <w:spacing w:before="0" w:beforeAutospacing="0" w:after="0" w:afterAutospacing="0"/>
        <w:rPr>
          <w:rFonts w:asciiTheme="minorHAnsi" w:hAnsiTheme="minorHAnsi" w:cstheme="minorBidi"/>
          <w:i/>
          <w:iCs/>
          <w:lang w:val="en-US"/>
        </w:rPr>
      </w:pPr>
      <w:r w:rsidRPr="34EFCBE6">
        <w:rPr>
          <w:rFonts w:asciiTheme="minorHAnsi" w:hAnsiTheme="minorHAnsi" w:cstheme="minorBidi"/>
          <w:i/>
          <w:iCs/>
          <w:lang w:val="en-US"/>
        </w:rPr>
        <w:t xml:space="preserve">Mapping </w:t>
      </w:r>
      <w:r w:rsidR="6DB9255D" w:rsidRPr="34EFCBE6">
        <w:rPr>
          <w:rFonts w:asciiTheme="minorHAnsi" w:hAnsiTheme="minorHAnsi" w:cstheme="minorBidi"/>
          <w:i/>
          <w:iCs/>
          <w:lang w:val="en-US"/>
        </w:rPr>
        <w:t>e</w:t>
      </w:r>
      <w:r w:rsidRPr="34EFCBE6">
        <w:rPr>
          <w:rFonts w:asciiTheme="minorHAnsi" w:hAnsiTheme="minorHAnsi" w:cstheme="minorBidi"/>
          <w:i/>
          <w:iCs/>
          <w:lang w:val="en-US"/>
        </w:rPr>
        <w:t>xercise</w:t>
      </w:r>
      <w:r w:rsidR="13A31E90" w:rsidRPr="34EFCBE6">
        <w:rPr>
          <w:rFonts w:asciiTheme="minorHAnsi" w:hAnsiTheme="minorHAnsi" w:cstheme="minorBidi"/>
          <w:i/>
          <w:iCs/>
          <w:lang w:val="en-US"/>
        </w:rPr>
        <w:t xml:space="preserve"> (pillar</w:t>
      </w:r>
      <w:r w:rsidR="347670DF" w:rsidRPr="34EFCBE6">
        <w:rPr>
          <w:rFonts w:asciiTheme="minorHAnsi" w:hAnsiTheme="minorHAnsi" w:cstheme="minorBidi"/>
          <w:i/>
          <w:iCs/>
          <w:lang w:val="en-US"/>
        </w:rPr>
        <w:t xml:space="preserve"> 1</w:t>
      </w:r>
      <w:r w:rsidR="13A31E90" w:rsidRPr="34EFCBE6">
        <w:rPr>
          <w:rFonts w:asciiTheme="minorHAnsi" w:hAnsiTheme="minorHAnsi" w:cstheme="minorBidi"/>
          <w:i/>
          <w:iCs/>
          <w:lang w:val="en-US"/>
        </w:rPr>
        <w:t xml:space="preserve"> of Inayat</w:t>
      </w:r>
      <w:r w:rsidR="201337E5" w:rsidRPr="34EFCBE6">
        <w:rPr>
          <w:rFonts w:asciiTheme="minorHAnsi" w:hAnsiTheme="minorHAnsi" w:cstheme="minorBidi"/>
          <w:i/>
          <w:iCs/>
          <w:lang w:val="en-US"/>
        </w:rPr>
        <w:t>u</w:t>
      </w:r>
      <w:r w:rsidR="13A31E90" w:rsidRPr="34EFCBE6">
        <w:rPr>
          <w:rFonts w:asciiTheme="minorHAnsi" w:hAnsiTheme="minorHAnsi" w:cstheme="minorBidi"/>
          <w:i/>
          <w:iCs/>
          <w:lang w:val="en-US"/>
        </w:rPr>
        <w:t>llah)</w:t>
      </w:r>
      <w:r w:rsidRPr="34EFCBE6">
        <w:rPr>
          <w:rFonts w:asciiTheme="minorHAnsi" w:hAnsiTheme="minorHAnsi" w:cstheme="minorBidi"/>
          <w:i/>
          <w:iCs/>
          <w:lang w:val="en-US"/>
        </w:rPr>
        <w:t xml:space="preserve">. </w:t>
      </w:r>
    </w:p>
    <w:p w14:paraId="2C8D23A3" w14:textId="25811BA7" w:rsidR="006278D2" w:rsidRPr="001E6343" w:rsidRDefault="459E6D83" w:rsidP="05B7AE9D">
      <w:pPr>
        <w:pStyle w:val="Normaalweb"/>
        <w:shd w:val="clear" w:color="auto" w:fill="FFFFFF" w:themeFill="background1"/>
        <w:spacing w:before="0" w:beforeAutospacing="0" w:after="0" w:afterAutospacing="0"/>
        <w:rPr>
          <w:rFonts w:asciiTheme="minorHAnsi" w:hAnsiTheme="minorHAnsi" w:cstheme="minorBidi"/>
          <w:lang w:val="en-GB"/>
        </w:rPr>
      </w:pPr>
      <w:r w:rsidRPr="05B7AE9D">
        <w:rPr>
          <w:rFonts w:asciiTheme="minorHAnsi" w:hAnsiTheme="minorHAnsi" w:cstheme="minorBidi"/>
          <w:lang w:val="en-US"/>
        </w:rPr>
        <w:t xml:space="preserve">Participants will give their first take on reproducibility in their field by </w:t>
      </w:r>
      <w:r w:rsidR="6D8EBF5E" w:rsidRPr="05B7AE9D">
        <w:rPr>
          <w:rFonts w:asciiTheme="minorHAnsi" w:hAnsiTheme="minorHAnsi" w:cstheme="minorBidi"/>
          <w:lang w:val="en-US"/>
        </w:rPr>
        <w:t>responding to this question:</w:t>
      </w:r>
      <w:r w:rsidRPr="05B7AE9D">
        <w:rPr>
          <w:rFonts w:asciiTheme="minorHAnsi" w:hAnsiTheme="minorHAnsi" w:cstheme="minorBidi"/>
          <w:lang w:val="en-US"/>
        </w:rPr>
        <w:t xml:space="preserve"> What is the state of reproducibility in my field/area/discipline? To determine one’s future, </w:t>
      </w:r>
      <w:r w:rsidR="00B6FC03" w:rsidRPr="05B7AE9D">
        <w:rPr>
          <w:rFonts w:asciiTheme="minorHAnsi" w:hAnsiTheme="minorHAnsi" w:cstheme="minorBidi"/>
          <w:lang w:val="en-US"/>
        </w:rPr>
        <w:t xml:space="preserve">one must </w:t>
      </w:r>
      <w:r w:rsidRPr="05B7AE9D">
        <w:rPr>
          <w:rFonts w:asciiTheme="minorHAnsi" w:hAnsiTheme="minorHAnsi" w:cstheme="minorBidi"/>
          <w:lang w:val="en-US"/>
        </w:rPr>
        <w:t xml:space="preserve">look at the past and present. </w:t>
      </w:r>
      <w:r w:rsidR="006278D2" w:rsidRPr="05B7AE9D">
        <w:rPr>
          <w:rFonts w:asciiTheme="minorHAnsi" w:hAnsiTheme="minorHAnsi" w:cstheme="minorBidi"/>
          <w:lang w:val="en-US"/>
        </w:rPr>
        <w:t>W</w:t>
      </w:r>
      <w:r w:rsidR="006278D2" w:rsidRPr="05B7AE9D">
        <w:rPr>
          <w:rFonts w:asciiTheme="minorHAnsi" w:hAnsiTheme="minorHAnsi" w:cstheme="minorBidi"/>
          <w:bdr w:val="none" w:sz="0" w:space="0" w:color="auto" w:frame="1"/>
          <w:lang w:val="en-US"/>
        </w:rPr>
        <w:t xml:space="preserve">e ask </w:t>
      </w:r>
      <w:r w:rsidR="4AD93FD8" w:rsidRPr="05B7AE9D">
        <w:rPr>
          <w:rFonts w:asciiTheme="minorHAnsi" w:hAnsiTheme="minorHAnsi" w:cstheme="minorBidi"/>
          <w:bdr w:val="none" w:sz="0" w:space="0" w:color="auto" w:frame="1"/>
          <w:lang w:val="en-US"/>
        </w:rPr>
        <w:t xml:space="preserve">participants </w:t>
      </w:r>
      <w:r w:rsidR="006278D2" w:rsidRPr="05B7AE9D">
        <w:rPr>
          <w:rFonts w:asciiTheme="minorHAnsi" w:hAnsiTheme="minorHAnsi" w:cstheme="minorBidi"/>
          <w:bdr w:val="none" w:sz="0" w:space="0" w:color="auto" w:frame="1"/>
          <w:lang w:val="en-US"/>
        </w:rPr>
        <w:t>to think about their most recently finished project and state:</w:t>
      </w:r>
    </w:p>
    <w:p w14:paraId="3D9CE4BB" w14:textId="77777777" w:rsidR="006278D2" w:rsidRPr="001E6343" w:rsidRDefault="006278D2" w:rsidP="2D382CAA">
      <w:pPr>
        <w:pStyle w:val="Normaalweb"/>
        <w:shd w:val="clear" w:color="auto" w:fill="FFFFFF" w:themeFill="background1"/>
        <w:spacing w:before="0" w:beforeAutospacing="0" w:after="0" w:afterAutospacing="0"/>
        <w:ind w:left="360"/>
        <w:rPr>
          <w:rFonts w:asciiTheme="minorHAnsi" w:hAnsiTheme="minorHAnsi" w:cstheme="minorBidi"/>
          <w:lang w:val="en-GB"/>
        </w:rPr>
      </w:pPr>
      <w:r w:rsidRPr="2D382CAA">
        <w:rPr>
          <w:rFonts w:asciiTheme="minorHAnsi" w:hAnsiTheme="minorHAnsi" w:cstheme="minorBidi"/>
          <w:bdr w:val="none" w:sz="0" w:space="0" w:color="auto" w:frame="1"/>
          <w:lang w:val="en-US"/>
        </w:rPr>
        <w:t>(</w:t>
      </w:r>
      <w:proofErr w:type="spellStart"/>
      <w:r w:rsidRPr="2D382CAA">
        <w:rPr>
          <w:rFonts w:asciiTheme="minorHAnsi" w:hAnsiTheme="minorHAnsi" w:cstheme="minorBidi"/>
          <w:bdr w:val="none" w:sz="0" w:space="0" w:color="auto" w:frame="1"/>
          <w:lang w:val="en-US"/>
        </w:rPr>
        <w:t>i</w:t>
      </w:r>
      <w:proofErr w:type="spellEnd"/>
      <w:r w:rsidRPr="2D382CAA">
        <w:rPr>
          <w:rFonts w:asciiTheme="minorHAnsi" w:hAnsiTheme="minorHAnsi" w:cstheme="minorBidi"/>
          <w:bdr w:val="none" w:sz="0" w:space="0" w:color="auto" w:frame="1"/>
          <w:lang w:val="en-US"/>
        </w:rPr>
        <w:t>)             what reproducibility practices they engaged in,</w:t>
      </w:r>
    </w:p>
    <w:p w14:paraId="46FF9C78" w14:textId="77777777" w:rsidR="006278D2" w:rsidRPr="001E6343" w:rsidRDefault="006278D2" w:rsidP="2D382CAA">
      <w:pPr>
        <w:pStyle w:val="Normaalweb"/>
        <w:shd w:val="clear" w:color="auto" w:fill="FFFFFF" w:themeFill="background1"/>
        <w:spacing w:before="0" w:beforeAutospacing="0" w:after="0" w:afterAutospacing="0"/>
        <w:ind w:left="360"/>
        <w:rPr>
          <w:rFonts w:asciiTheme="minorHAnsi" w:hAnsiTheme="minorHAnsi" w:cstheme="minorBidi"/>
          <w:lang w:val="en-GB"/>
        </w:rPr>
      </w:pPr>
      <w:r w:rsidRPr="2D382CAA">
        <w:rPr>
          <w:rFonts w:asciiTheme="minorHAnsi" w:hAnsiTheme="minorHAnsi" w:cstheme="minorBidi"/>
          <w:bdr w:val="none" w:sz="0" w:space="0" w:color="auto" w:frame="1"/>
          <w:lang w:val="en-US"/>
        </w:rPr>
        <w:t>(ii)            what services/infrastructures they used,</w:t>
      </w:r>
    </w:p>
    <w:p w14:paraId="57228CD2" w14:textId="77777777" w:rsidR="006278D2" w:rsidRPr="001E6343" w:rsidRDefault="006278D2" w:rsidP="2D382CAA">
      <w:pPr>
        <w:pStyle w:val="Normaalweb"/>
        <w:shd w:val="clear" w:color="auto" w:fill="FFFFFF" w:themeFill="background1"/>
        <w:spacing w:before="0" w:beforeAutospacing="0" w:after="0" w:afterAutospacing="0"/>
        <w:ind w:left="360"/>
        <w:rPr>
          <w:rFonts w:asciiTheme="minorHAnsi" w:hAnsiTheme="minorHAnsi" w:cstheme="minorBidi"/>
          <w:lang w:val="en-GB"/>
        </w:rPr>
      </w:pPr>
      <w:r w:rsidRPr="2D382CAA">
        <w:rPr>
          <w:rFonts w:asciiTheme="minorHAnsi" w:hAnsiTheme="minorHAnsi" w:cstheme="minorBidi"/>
          <w:bdr w:val="none" w:sz="0" w:space="0" w:color="auto" w:frame="1"/>
          <w:lang w:val="en-US"/>
        </w:rPr>
        <w:t>(iii)           how they feel their practices are perceived/rewarded/supported by other stakeholders (researchers, publishers, funders)</w:t>
      </w:r>
    </w:p>
    <w:p w14:paraId="1699A221" w14:textId="395DEE6A" w:rsidR="006278D2" w:rsidRPr="001E6343" w:rsidRDefault="006278D2" w:rsidP="2D382CAA">
      <w:pPr>
        <w:pStyle w:val="Normaalweb"/>
        <w:shd w:val="clear" w:color="auto" w:fill="FFFFFF" w:themeFill="background1"/>
        <w:spacing w:before="0" w:beforeAutospacing="0" w:after="0" w:afterAutospacing="0"/>
        <w:rPr>
          <w:rFonts w:asciiTheme="minorHAnsi" w:hAnsiTheme="minorHAnsi" w:cstheme="minorBidi"/>
          <w:lang w:val="en-GB"/>
        </w:rPr>
      </w:pPr>
      <w:r w:rsidRPr="2D382CAA">
        <w:rPr>
          <w:rFonts w:asciiTheme="minorHAnsi" w:hAnsiTheme="minorHAnsi" w:cstheme="minorBidi"/>
          <w:bdr w:val="none" w:sz="0" w:space="0" w:color="auto" w:frame="1"/>
          <w:lang w:val="en-US"/>
        </w:rPr>
        <w:t xml:space="preserve">After having them individually write these things on a post-it, </w:t>
      </w:r>
      <w:r w:rsidR="6B86CD3F" w:rsidRPr="34EFCBE6">
        <w:rPr>
          <w:rFonts w:asciiTheme="minorHAnsi" w:hAnsiTheme="minorHAnsi" w:cstheme="minorBidi"/>
          <w:lang w:val="en-US"/>
        </w:rPr>
        <w:t>participants</w:t>
      </w:r>
      <w:r w:rsidR="3CBF772F" w:rsidRPr="05B7AE9D">
        <w:rPr>
          <w:rFonts w:asciiTheme="minorHAnsi" w:hAnsiTheme="minorHAnsi" w:cstheme="minorBidi"/>
          <w:lang w:val="en-US"/>
        </w:rPr>
        <w:t xml:space="preserve"> </w:t>
      </w:r>
      <w:r w:rsidR="4E85A6E2" w:rsidRPr="05B7AE9D">
        <w:rPr>
          <w:rFonts w:asciiTheme="minorHAnsi" w:hAnsiTheme="minorHAnsi" w:cstheme="minorBidi"/>
          <w:lang w:val="en-US"/>
        </w:rPr>
        <w:t>are given</w:t>
      </w:r>
      <w:r w:rsidRPr="2D382CAA">
        <w:rPr>
          <w:rFonts w:asciiTheme="minorHAnsi" w:hAnsiTheme="minorHAnsi" w:cstheme="minorBidi"/>
          <w:bdr w:val="none" w:sz="0" w:space="0" w:color="auto" w:frame="1"/>
          <w:lang w:val="en-US"/>
        </w:rPr>
        <w:t xml:space="preserve"> some time to reflect </w:t>
      </w:r>
      <w:r w:rsidR="77BA6B78" w:rsidRPr="05B7AE9D">
        <w:rPr>
          <w:rFonts w:asciiTheme="minorHAnsi" w:hAnsiTheme="minorHAnsi" w:cstheme="minorBidi"/>
          <w:lang w:val="en-US"/>
        </w:rPr>
        <w:t xml:space="preserve">on </w:t>
      </w:r>
      <w:r w:rsidRPr="2D382CAA">
        <w:rPr>
          <w:rFonts w:asciiTheme="minorHAnsi" w:hAnsiTheme="minorHAnsi" w:cstheme="minorBidi"/>
          <w:bdr w:val="none" w:sz="0" w:space="0" w:color="auto" w:frame="1"/>
          <w:lang w:val="en-US"/>
        </w:rPr>
        <w:t xml:space="preserve">each other’s notes and </w:t>
      </w:r>
      <w:r w:rsidR="62435641" w:rsidRPr="05B7AE9D">
        <w:rPr>
          <w:rFonts w:asciiTheme="minorHAnsi" w:hAnsiTheme="minorHAnsi" w:cstheme="minorBidi"/>
          <w:lang w:val="en-US"/>
        </w:rPr>
        <w:t xml:space="preserve">to </w:t>
      </w:r>
      <w:r w:rsidRPr="2D382CAA">
        <w:rPr>
          <w:rFonts w:asciiTheme="minorHAnsi" w:hAnsiTheme="minorHAnsi" w:cstheme="minorBidi"/>
          <w:bdr w:val="none" w:sz="0" w:space="0" w:color="auto" w:frame="1"/>
          <w:lang w:val="en-US"/>
        </w:rPr>
        <w:t>add to their own, in case they got inspiration from the other’s.</w:t>
      </w:r>
    </w:p>
    <w:p w14:paraId="788C2674" w14:textId="3A8CDB01" w:rsidR="006278D2" w:rsidRPr="001E6343" w:rsidRDefault="3EA1B2AD" w:rsidP="2D382CAA">
      <w:pPr>
        <w:pStyle w:val="Normaalweb"/>
        <w:shd w:val="clear" w:color="auto" w:fill="FFFFFF" w:themeFill="background1"/>
        <w:spacing w:before="0" w:beforeAutospacing="0" w:after="0" w:afterAutospacing="0"/>
        <w:rPr>
          <w:rFonts w:asciiTheme="minorHAnsi" w:hAnsiTheme="minorHAnsi" w:cstheme="minorBidi"/>
          <w:lang w:val="en-GB"/>
        </w:rPr>
      </w:pPr>
      <w:r w:rsidRPr="2D382CAA">
        <w:rPr>
          <w:rFonts w:asciiTheme="minorHAnsi" w:hAnsiTheme="minorHAnsi" w:cstheme="minorBidi"/>
          <w:bdr w:val="none" w:sz="0" w:space="0" w:color="auto" w:frame="1"/>
          <w:lang w:val="en-US"/>
        </w:rPr>
        <w:t>S</w:t>
      </w:r>
      <w:r w:rsidR="006278D2" w:rsidRPr="2D382CAA">
        <w:rPr>
          <w:rFonts w:asciiTheme="minorHAnsi" w:hAnsiTheme="minorHAnsi" w:cstheme="minorBidi"/>
          <w:bdr w:val="none" w:sz="0" w:space="0" w:color="auto" w:frame="1"/>
          <w:lang w:val="en-US"/>
        </w:rPr>
        <w:t>ubsequently</w:t>
      </w:r>
      <w:r w:rsidR="0DB07ACF" w:rsidRPr="2D382CAA">
        <w:rPr>
          <w:rFonts w:asciiTheme="minorHAnsi" w:hAnsiTheme="minorHAnsi" w:cstheme="minorBidi"/>
          <w:bdr w:val="none" w:sz="0" w:space="0" w:color="auto" w:frame="1"/>
          <w:lang w:val="en-US"/>
        </w:rPr>
        <w:t>, they will</w:t>
      </w:r>
      <w:r w:rsidR="006278D2" w:rsidRPr="2D382CAA">
        <w:rPr>
          <w:rFonts w:asciiTheme="minorHAnsi" w:hAnsiTheme="minorHAnsi" w:cstheme="minorBidi"/>
          <w:bdr w:val="none" w:sz="0" w:space="0" w:color="auto" w:frame="1"/>
          <w:lang w:val="en-US"/>
        </w:rPr>
        <w:t xml:space="preserve"> discuss their input, which </w:t>
      </w:r>
      <w:r w:rsidR="762F5334" w:rsidRPr="2D382CAA">
        <w:rPr>
          <w:rFonts w:asciiTheme="minorHAnsi" w:hAnsiTheme="minorHAnsi" w:cstheme="minorBidi"/>
          <w:bdr w:val="none" w:sz="0" w:space="0" w:color="auto" w:frame="1"/>
          <w:lang w:val="en-US"/>
        </w:rPr>
        <w:t>allows</w:t>
      </w:r>
      <w:r w:rsidR="7C006111" w:rsidRPr="2D382CAA">
        <w:rPr>
          <w:rFonts w:asciiTheme="minorHAnsi" w:hAnsiTheme="minorHAnsi" w:cstheme="minorBidi"/>
          <w:bdr w:val="none" w:sz="0" w:space="0" w:color="auto" w:frame="1"/>
          <w:lang w:val="en-US"/>
        </w:rPr>
        <w:t xml:space="preserve"> them and the facilitator</w:t>
      </w:r>
      <w:r w:rsidR="006278D2" w:rsidRPr="2D382CAA">
        <w:rPr>
          <w:rFonts w:asciiTheme="minorHAnsi" w:hAnsiTheme="minorHAnsi" w:cstheme="minorBidi"/>
          <w:bdr w:val="none" w:sz="0" w:space="0" w:color="auto" w:frame="1"/>
          <w:lang w:val="en-US"/>
        </w:rPr>
        <w:t xml:space="preserve"> to </w:t>
      </w:r>
      <w:r w:rsidR="0B2F4474" w:rsidRPr="2D382CAA">
        <w:rPr>
          <w:rFonts w:asciiTheme="minorHAnsi" w:hAnsiTheme="minorHAnsi" w:cstheme="minorBidi"/>
          <w:bdr w:val="none" w:sz="0" w:space="0" w:color="auto" w:frame="1"/>
          <w:lang w:val="en-US"/>
        </w:rPr>
        <w:t>elaborate</w:t>
      </w:r>
      <w:r w:rsidR="006278D2" w:rsidRPr="2D382CAA">
        <w:rPr>
          <w:rFonts w:asciiTheme="minorHAnsi" w:hAnsiTheme="minorHAnsi" w:cstheme="minorBidi"/>
          <w:bdr w:val="none" w:sz="0" w:space="0" w:color="auto" w:frame="1"/>
          <w:lang w:val="en-US"/>
        </w:rPr>
        <w:t xml:space="preserve"> or ask for clarification. </w:t>
      </w:r>
      <w:r w:rsidR="459E6D83" w:rsidRPr="2D382CAA">
        <w:rPr>
          <w:rFonts w:asciiTheme="minorHAnsi" w:hAnsiTheme="minorHAnsi" w:cstheme="minorBidi"/>
          <w:lang w:val="en-US"/>
        </w:rPr>
        <w:t xml:space="preserve">Also known as the futures triangle (past – present – future), this is necessary to move towards the future, only by knowing the past and present. </w:t>
      </w:r>
      <w:r w:rsidR="006278D2" w:rsidRPr="2D382CAA">
        <w:rPr>
          <w:rFonts w:asciiTheme="minorHAnsi" w:hAnsiTheme="minorHAnsi" w:cstheme="minorBidi"/>
          <w:lang w:val="en-US"/>
        </w:rPr>
        <w:t>With the exploration of the past and present, we ask the participants</w:t>
      </w:r>
      <w:r w:rsidR="006278D2" w:rsidRPr="2D382CAA">
        <w:rPr>
          <w:rFonts w:asciiTheme="minorHAnsi" w:hAnsiTheme="minorHAnsi" w:cstheme="minorBidi"/>
          <w:bdr w:val="none" w:sz="0" w:space="0" w:color="auto" w:frame="1"/>
          <w:lang w:val="en-US"/>
        </w:rPr>
        <w:t xml:space="preserve"> to write what they would have liked to do in an ideal world, so, in resemblance to the above, (</w:t>
      </w:r>
      <w:proofErr w:type="spellStart"/>
      <w:r w:rsidR="006278D2" w:rsidRPr="2D382CAA">
        <w:rPr>
          <w:rFonts w:asciiTheme="minorHAnsi" w:hAnsiTheme="minorHAnsi" w:cstheme="minorBidi"/>
          <w:bdr w:val="none" w:sz="0" w:space="0" w:color="auto" w:frame="1"/>
          <w:lang w:val="en-US"/>
        </w:rPr>
        <w:t>i</w:t>
      </w:r>
      <w:proofErr w:type="spellEnd"/>
      <w:r w:rsidR="006278D2" w:rsidRPr="2D382CAA">
        <w:rPr>
          <w:rFonts w:asciiTheme="minorHAnsi" w:hAnsiTheme="minorHAnsi" w:cstheme="minorBidi"/>
          <w:bdr w:val="none" w:sz="0" w:space="0" w:color="auto" w:frame="1"/>
          <w:lang w:val="en-US"/>
        </w:rPr>
        <w:t>) what they would ideally have done, (ii) what infrastructures they would ideally have used, (iii) how their practices would ideally have been perceived.</w:t>
      </w:r>
    </w:p>
    <w:p w14:paraId="6F4BE2BD" w14:textId="540A52D9" w:rsidR="006278D2" w:rsidRPr="001E6343" w:rsidRDefault="27A94417" w:rsidP="2D382CAA">
      <w:pPr>
        <w:pStyle w:val="Normaalweb"/>
        <w:shd w:val="clear" w:color="auto" w:fill="FFFFFF" w:themeFill="background1"/>
        <w:spacing w:before="0" w:beforeAutospacing="0" w:after="0" w:afterAutospacing="0"/>
        <w:rPr>
          <w:rFonts w:asciiTheme="minorHAnsi" w:hAnsiTheme="minorHAnsi" w:cstheme="minorBidi"/>
          <w:lang w:val="en-GB"/>
        </w:rPr>
      </w:pPr>
      <w:r w:rsidRPr="2D382CAA">
        <w:rPr>
          <w:rFonts w:asciiTheme="minorHAnsi" w:hAnsiTheme="minorHAnsi" w:cstheme="minorBidi"/>
          <w:bdr w:val="none" w:sz="0" w:space="0" w:color="auto" w:frame="1"/>
          <w:lang w:val="en-US"/>
        </w:rPr>
        <w:t>Respondents again</w:t>
      </w:r>
      <w:r w:rsidR="001E6343" w:rsidRPr="2D382CAA">
        <w:rPr>
          <w:rFonts w:asciiTheme="minorHAnsi" w:hAnsiTheme="minorHAnsi" w:cstheme="minorBidi"/>
          <w:bdr w:val="none" w:sz="0" w:space="0" w:color="auto" w:frame="1"/>
          <w:lang w:val="en-US"/>
        </w:rPr>
        <w:t xml:space="preserve"> </w:t>
      </w:r>
      <w:r w:rsidR="7044A188" w:rsidRPr="2D382CAA">
        <w:rPr>
          <w:rFonts w:asciiTheme="minorHAnsi" w:hAnsiTheme="minorHAnsi" w:cstheme="minorBidi"/>
          <w:bdr w:val="none" w:sz="0" w:space="0" w:color="auto" w:frame="1"/>
          <w:lang w:val="en-US"/>
        </w:rPr>
        <w:t>write</w:t>
      </w:r>
      <w:r w:rsidR="001E6343" w:rsidRPr="2D382CAA">
        <w:rPr>
          <w:rFonts w:asciiTheme="minorHAnsi" w:hAnsiTheme="minorHAnsi" w:cstheme="minorBidi"/>
          <w:bdr w:val="none" w:sz="0" w:space="0" w:color="auto" w:frame="1"/>
          <w:lang w:val="en-US"/>
        </w:rPr>
        <w:t xml:space="preserve"> down their thoughts on post</w:t>
      </w:r>
      <w:r w:rsidR="6839391F" w:rsidRPr="2D382CAA">
        <w:rPr>
          <w:rFonts w:asciiTheme="minorHAnsi" w:hAnsiTheme="minorHAnsi" w:cstheme="minorBidi"/>
          <w:bdr w:val="none" w:sz="0" w:space="0" w:color="auto" w:frame="1"/>
          <w:lang w:val="en-US"/>
        </w:rPr>
        <w:t>-</w:t>
      </w:r>
      <w:r w:rsidR="001E6343" w:rsidRPr="2D382CAA">
        <w:rPr>
          <w:rFonts w:asciiTheme="minorHAnsi" w:hAnsiTheme="minorHAnsi" w:cstheme="minorBidi"/>
          <w:bdr w:val="none" w:sz="0" w:space="0" w:color="auto" w:frame="1"/>
          <w:lang w:val="en-US"/>
        </w:rPr>
        <w:t>its, share ideas with the group, and discuss the outcomes of the others</w:t>
      </w:r>
      <w:r w:rsidR="006278D2" w:rsidRPr="2D382CAA">
        <w:rPr>
          <w:rFonts w:asciiTheme="minorHAnsi" w:hAnsiTheme="minorHAnsi" w:cstheme="minorBidi"/>
          <w:bdr w:val="none" w:sz="0" w:space="0" w:color="auto" w:frame="1"/>
          <w:lang w:val="en-US"/>
        </w:rPr>
        <w:t>. The latter include</w:t>
      </w:r>
      <w:r w:rsidR="21C6DFD5" w:rsidRPr="2D382CAA">
        <w:rPr>
          <w:rFonts w:asciiTheme="minorHAnsi" w:hAnsiTheme="minorHAnsi" w:cstheme="minorBidi"/>
          <w:bdr w:val="none" w:sz="0" w:space="0" w:color="auto" w:frame="1"/>
          <w:lang w:val="en-US"/>
        </w:rPr>
        <w:t>s</w:t>
      </w:r>
      <w:r w:rsidR="006278D2" w:rsidRPr="2D382CAA">
        <w:rPr>
          <w:rFonts w:asciiTheme="minorHAnsi" w:hAnsiTheme="minorHAnsi" w:cstheme="minorBidi"/>
          <w:bdr w:val="none" w:sz="0" w:space="0" w:color="auto" w:frame="1"/>
          <w:lang w:val="en-US"/>
        </w:rPr>
        <w:t xml:space="preserve"> </w:t>
      </w:r>
      <w:r w:rsidR="001E6343" w:rsidRPr="2D382CAA">
        <w:rPr>
          <w:rFonts w:asciiTheme="minorHAnsi" w:hAnsiTheme="minorHAnsi" w:cstheme="minorBidi"/>
          <w:bdr w:val="none" w:sz="0" w:space="0" w:color="auto" w:frame="1"/>
          <w:lang w:val="en-US"/>
        </w:rPr>
        <w:t>discussing</w:t>
      </w:r>
      <w:r w:rsidR="006278D2" w:rsidRPr="2D382CAA">
        <w:rPr>
          <w:rFonts w:asciiTheme="minorHAnsi" w:hAnsiTheme="minorHAnsi" w:cstheme="minorBidi"/>
          <w:bdr w:val="none" w:sz="0" w:space="0" w:color="auto" w:frame="1"/>
          <w:lang w:val="en-US"/>
        </w:rPr>
        <w:t xml:space="preserve"> why these ‘ideal’ </w:t>
      </w:r>
      <w:r w:rsidR="001E6343" w:rsidRPr="2D382CAA">
        <w:rPr>
          <w:rFonts w:asciiTheme="minorHAnsi" w:hAnsiTheme="minorHAnsi" w:cstheme="minorBidi"/>
          <w:bdr w:val="none" w:sz="0" w:space="0" w:color="auto" w:frame="1"/>
          <w:lang w:val="en-US"/>
        </w:rPr>
        <w:t>p</w:t>
      </w:r>
      <w:r w:rsidR="006278D2" w:rsidRPr="2D382CAA">
        <w:rPr>
          <w:rFonts w:asciiTheme="minorHAnsi" w:hAnsiTheme="minorHAnsi" w:cstheme="minorBidi"/>
          <w:bdr w:val="none" w:sz="0" w:space="0" w:color="auto" w:frame="1"/>
          <w:lang w:val="en-US"/>
        </w:rPr>
        <w:t>ractices/infrastructures/perceptions are not the actual ones.</w:t>
      </w:r>
      <w:r w:rsidR="001E6343" w:rsidRPr="2D382CAA">
        <w:rPr>
          <w:rFonts w:asciiTheme="minorHAnsi" w:hAnsiTheme="minorHAnsi" w:cstheme="minorBidi"/>
          <w:bdr w:val="none" w:sz="0" w:space="0" w:color="auto" w:frame="1"/>
          <w:lang w:val="en-US"/>
        </w:rPr>
        <w:t xml:space="preserve"> </w:t>
      </w:r>
      <w:r w:rsidR="006278D2" w:rsidRPr="2D382CAA">
        <w:rPr>
          <w:rFonts w:asciiTheme="minorHAnsi" w:hAnsiTheme="minorHAnsi" w:cstheme="minorBidi"/>
          <w:bdr w:val="none" w:sz="0" w:space="0" w:color="auto" w:frame="1"/>
          <w:lang w:val="en-US"/>
        </w:rPr>
        <w:t xml:space="preserve">This </w:t>
      </w:r>
      <w:r w:rsidR="45AAE6CE" w:rsidRPr="2D382CAA">
        <w:rPr>
          <w:rFonts w:asciiTheme="minorHAnsi" w:hAnsiTheme="minorHAnsi" w:cstheme="minorBidi"/>
          <w:bdr w:val="none" w:sz="0" w:space="0" w:color="auto" w:frame="1"/>
          <w:lang w:val="en-US"/>
        </w:rPr>
        <w:t>forms</w:t>
      </w:r>
      <w:r w:rsidR="006278D2" w:rsidRPr="2D382CAA">
        <w:rPr>
          <w:rFonts w:asciiTheme="minorHAnsi" w:hAnsiTheme="minorHAnsi" w:cstheme="minorBidi"/>
          <w:bdr w:val="none" w:sz="0" w:space="0" w:color="auto" w:frame="1"/>
          <w:lang w:val="en-US"/>
        </w:rPr>
        <w:t xml:space="preserve"> a bridge to the next round (where we draft the scenarios).</w:t>
      </w:r>
    </w:p>
    <w:p w14:paraId="68464AD7" w14:textId="77777777" w:rsidR="001E6343" w:rsidRPr="001E6343" w:rsidRDefault="001E6343" w:rsidP="316C41C1">
      <w:pPr>
        <w:rPr>
          <w:rFonts w:cstheme="minorHAnsi"/>
          <w:i/>
          <w:iCs/>
          <w:sz w:val="24"/>
          <w:szCs w:val="24"/>
          <w:lang w:val="en-US"/>
        </w:rPr>
      </w:pPr>
    </w:p>
    <w:p w14:paraId="66B15C51" w14:textId="05D8C691" w:rsidR="00730A5F" w:rsidRPr="001E6343" w:rsidRDefault="00730A5F" w:rsidP="316C41C1">
      <w:pPr>
        <w:rPr>
          <w:rFonts w:cstheme="minorHAnsi"/>
          <w:sz w:val="24"/>
          <w:szCs w:val="24"/>
          <w:lang w:val="en-US"/>
        </w:rPr>
      </w:pPr>
      <w:r w:rsidRPr="001E6343">
        <w:rPr>
          <w:rFonts w:cstheme="minorHAnsi"/>
          <w:i/>
          <w:iCs/>
          <w:sz w:val="24"/>
          <w:szCs w:val="24"/>
          <w:lang w:val="en-US"/>
        </w:rPr>
        <w:lastRenderedPageBreak/>
        <w:t xml:space="preserve">Outcome: </w:t>
      </w:r>
      <w:r w:rsidRPr="001E6343">
        <w:rPr>
          <w:rFonts w:cstheme="minorHAnsi"/>
          <w:sz w:val="24"/>
          <w:szCs w:val="24"/>
          <w:lang w:val="en-US"/>
        </w:rPr>
        <w:t xml:space="preserve">overview of the past and present of reproducibility </w:t>
      </w:r>
      <w:r w:rsidR="5D66CF18" w:rsidRPr="001E6343">
        <w:rPr>
          <w:rFonts w:cstheme="minorHAnsi"/>
          <w:sz w:val="24"/>
          <w:szCs w:val="24"/>
          <w:lang w:val="en-US"/>
        </w:rPr>
        <w:t>according to</w:t>
      </w:r>
      <w:r w:rsidRPr="001E6343">
        <w:rPr>
          <w:rFonts w:cstheme="minorHAnsi"/>
          <w:sz w:val="24"/>
          <w:szCs w:val="24"/>
          <w:lang w:val="en-US"/>
        </w:rPr>
        <w:t xml:space="preserve"> the </w:t>
      </w:r>
      <w:r w:rsidR="04754211" w:rsidRPr="001E6343">
        <w:rPr>
          <w:rFonts w:cstheme="minorHAnsi"/>
          <w:sz w:val="24"/>
          <w:szCs w:val="24"/>
          <w:lang w:val="en-US"/>
        </w:rPr>
        <w:t>4 stakeholder groups.</w:t>
      </w:r>
    </w:p>
    <w:p w14:paraId="44434028" w14:textId="318BA05A" w:rsidR="22246A0A" w:rsidRPr="001E6343" w:rsidRDefault="22246A0A" w:rsidP="4C06D092">
      <w:pPr>
        <w:rPr>
          <w:rFonts w:cstheme="minorHAnsi"/>
          <w:sz w:val="24"/>
          <w:szCs w:val="24"/>
          <w:lang w:val="en-US"/>
        </w:rPr>
      </w:pPr>
      <w:r w:rsidRPr="001E6343">
        <w:rPr>
          <w:rFonts w:cstheme="minorHAnsi"/>
          <w:sz w:val="24"/>
          <w:szCs w:val="24"/>
          <w:lang w:val="en-US"/>
        </w:rPr>
        <w:t xml:space="preserve">Using the MIRO board: this will </w:t>
      </w:r>
      <w:r w:rsidR="3BE9DE3F" w:rsidRPr="001E6343">
        <w:rPr>
          <w:rFonts w:cstheme="minorHAnsi"/>
          <w:sz w:val="24"/>
          <w:szCs w:val="24"/>
          <w:lang w:val="en-US"/>
        </w:rPr>
        <w:t>be done on the MIRO board</w:t>
      </w:r>
    </w:p>
    <w:p w14:paraId="7AD65915" w14:textId="697D3311" w:rsidR="3BE9DE3F" w:rsidRPr="001E6343" w:rsidRDefault="3BE9DE3F" w:rsidP="2D382CAA">
      <w:pPr>
        <w:rPr>
          <w:sz w:val="24"/>
          <w:szCs w:val="24"/>
          <w:lang w:val="en-US"/>
        </w:rPr>
      </w:pPr>
      <w:r w:rsidRPr="34EFCBE6">
        <w:rPr>
          <w:sz w:val="24"/>
          <w:szCs w:val="24"/>
          <w:lang w:val="en-US"/>
        </w:rPr>
        <w:t xml:space="preserve">Time: </w:t>
      </w:r>
      <w:r w:rsidR="5E090947" w:rsidRPr="34EFCBE6">
        <w:rPr>
          <w:sz w:val="24"/>
          <w:szCs w:val="24"/>
          <w:lang w:val="en-US"/>
        </w:rPr>
        <w:t xml:space="preserve">+/-  </w:t>
      </w:r>
      <w:r w:rsidR="4BE7527A" w:rsidRPr="34EFCBE6">
        <w:rPr>
          <w:sz w:val="24"/>
          <w:szCs w:val="24"/>
          <w:lang w:val="en-US"/>
        </w:rPr>
        <w:t>6</w:t>
      </w:r>
      <w:r w:rsidRPr="34EFCBE6">
        <w:rPr>
          <w:sz w:val="24"/>
          <w:szCs w:val="24"/>
          <w:lang w:val="en-US"/>
        </w:rPr>
        <w:t>0 min</w:t>
      </w:r>
    </w:p>
    <w:p w14:paraId="2A14C52D" w14:textId="7D026966" w:rsidR="3BE9DE3F" w:rsidRPr="001E6343" w:rsidRDefault="3BE9DE3F" w:rsidP="2D382CAA">
      <w:pPr>
        <w:rPr>
          <w:sz w:val="24"/>
          <w:szCs w:val="24"/>
          <w:lang w:val="en-US"/>
        </w:rPr>
      </w:pPr>
      <w:r w:rsidRPr="34EFCBE6">
        <w:rPr>
          <w:sz w:val="24"/>
          <w:szCs w:val="24"/>
          <w:lang w:val="en-US"/>
        </w:rPr>
        <w:t xml:space="preserve">Role of the facilitator: </w:t>
      </w:r>
      <w:proofErr w:type="spellStart"/>
      <w:r w:rsidRPr="34EFCBE6">
        <w:rPr>
          <w:sz w:val="24"/>
          <w:szCs w:val="24"/>
          <w:lang w:val="en-US"/>
        </w:rPr>
        <w:t>energi</w:t>
      </w:r>
      <w:r w:rsidR="3FF498B2" w:rsidRPr="34EFCBE6">
        <w:rPr>
          <w:sz w:val="24"/>
          <w:szCs w:val="24"/>
          <w:lang w:val="en-US"/>
        </w:rPr>
        <w:t>s</w:t>
      </w:r>
      <w:r w:rsidRPr="34EFCBE6">
        <w:rPr>
          <w:sz w:val="24"/>
          <w:szCs w:val="24"/>
          <w:lang w:val="en-US"/>
        </w:rPr>
        <w:t>ing</w:t>
      </w:r>
      <w:proofErr w:type="spellEnd"/>
      <w:r w:rsidRPr="34EFCBE6">
        <w:rPr>
          <w:sz w:val="24"/>
          <w:szCs w:val="24"/>
          <w:lang w:val="en-US"/>
        </w:rPr>
        <w:t xml:space="preserve"> participants to actively contribute to the MIRO board and writing post</w:t>
      </w:r>
      <w:r w:rsidR="4CDD0A9F" w:rsidRPr="34EFCBE6">
        <w:rPr>
          <w:sz w:val="24"/>
          <w:szCs w:val="24"/>
          <w:lang w:val="en-US"/>
        </w:rPr>
        <w:t>-</w:t>
      </w:r>
      <w:r w:rsidRPr="34EFCBE6">
        <w:rPr>
          <w:sz w:val="24"/>
          <w:szCs w:val="24"/>
          <w:lang w:val="en-US"/>
        </w:rPr>
        <w:t>it notes</w:t>
      </w:r>
      <w:r w:rsidR="123A9177" w:rsidRPr="34EFCBE6">
        <w:rPr>
          <w:sz w:val="24"/>
          <w:szCs w:val="24"/>
          <w:lang w:val="en-US"/>
        </w:rPr>
        <w:t>; make sure that each participant has the opportunity to contribute.</w:t>
      </w:r>
    </w:p>
    <w:p w14:paraId="24A9C971" w14:textId="1E7675E6" w:rsidR="3BE9DE3F" w:rsidRPr="001E6343" w:rsidRDefault="3BE9DE3F" w:rsidP="2D382CAA">
      <w:pPr>
        <w:rPr>
          <w:sz w:val="24"/>
          <w:szCs w:val="24"/>
          <w:lang w:val="en-US"/>
        </w:rPr>
      </w:pPr>
    </w:p>
    <w:p w14:paraId="386CDE7F" w14:textId="0DDF1AFE" w:rsidR="00730A5F" w:rsidRPr="001E6343" w:rsidRDefault="459E6D83" w:rsidP="2D382CAA">
      <w:pPr>
        <w:pStyle w:val="Lijstalinea"/>
        <w:numPr>
          <w:ilvl w:val="0"/>
          <w:numId w:val="34"/>
        </w:numPr>
        <w:rPr>
          <w:sz w:val="24"/>
          <w:szCs w:val="24"/>
          <w:lang w:val="en-US"/>
        </w:rPr>
      </w:pPr>
      <w:r w:rsidRPr="34EFCBE6">
        <w:rPr>
          <w:i/>
          <w:iCs/>
          <w:sz w:val="24"/>
          <w:szCs w:val="24"/>
          <w:lang w:val="en-US"/>
        </w:rPr>
        <w:t>Scenario planning</w:t>
      </w:r>
      <w:r w:rsidR="3F60E546" w:rsidRPr="34EFCBE6">
        <w:rPr>
          <w:i/>
          <w:iCs/>
          <w:sz w:val="24"/>
          <w:szCs w:val="24"/>
          <w:lang w:val="en-US"/>
        </w:rPr>
        <w:t xml:space="preserve"> (Pillar 5, creating scenarios)</w:t>
      </w:r>
      <w:r w:rsidRPr="34EFCBE6">
        <w:rPr>
          <w:i/>
          <w:iCs/>
          <w:sz w:val="24"/>
          <w:szCs w:val="24"/>
          <w:lang w:val="en-US"/>
        </w:rPr>
        <w:t>.</w:t>
      </w:r>
      <w:r w:rsidRPr="34EFCBE6">
        <w:rPr>
          <w:sz w:val="24"/>
          <w:szCs w:val="24"/>
          <w:lang w:val="en-US"/>
        </w:rPr>
        <w:t xml:space="preserve"> </w:t>
      </w:r>
      <w:r w:rsidR="2D44B577" w:rsidRPr="34EFCBE6">
        <w:rPr>
          <w:sz w:val="24"/>
          <w:szCs w:val="24"/>
          <w:lang w:val="en-US"/>
        </w:rPr>
        <w:t>The description o</w:t>
      </w:r>
      <w:r w:rsidR="45EC9B31" w:rsidRPr="34EFCBE6">
        <w:rPr>
          <w:sz w:val="24"/>
          <w:szCs w:val="24"/>
          <w:lang w:val="en-US"/>
        </w:rPr>
        <w:t>f</w:t>
      </w:r>
      <w:r w:rsidR="2D44B577" w:rsidRPr="34EFCBE6">
        <w:rPr>
          <w:sz w:val="24"/>
          <w:szCs w:val="24"/>
          <w:lang w:val="en-US"/>
        </w:rPr>
        <w:t xml:space="preserve"> how s</w:t>
      </w:r>
      <w:r w:rsidRPr="34EFCBE6">
        <w:rPr>
          <w:sz w:val="24"/>
          <w:szCs w:val="24"/>
          <w:lang w:val="en-US"/>
        </w:rPr>
        <w:t>cenario</w:t>
      </w:r>
      <w:r w:rsidR="097F8437" w:rsidRPr="34EFCBE6">
        <w:rPr>
          <w:sz w:val="24"/>
          <w:szCs w:val="24"/>
          <w:lang w:val="en-US"/>
        </w:rPr>
        <w:t>s may look like (we call this</w:t>
      </w:r>
      <w:r w:rsidRPr="34EFCBE6">
        <w:rPr>
          <w:sz w:val="24"/>
          <w:szCs w:val="24"/>
          <w:lang w:val="en-US"/>
        </w:rPr>
        <w:t xml:space="preserve"> s</w:t>
      </w:r>
      <w:r w:rsidR="621E6C94" w:rsidRPr="34EFCBE6">
        <w:rPr>
          <w:sz w:val="24"/>
          <w:szCs w:val="24"/>
          <w:lang w:val="en-US"/>
        </w:rPr>
        <w:t>cenario planning</w:t>
      </w:r>
      <w:r w:rsidR="73464C5A" w:rsidRPr="34EFCBE6">
        <w:rPr>
          <w:sz w:val="24"/>
          <w:szCs w:val="24"/>
          <w:lang w:val="en-US"/>
        </w:rPr>
        <w:t xml:space="preserve"> in this study)</w:t>
      </w:r>
      <w:r w:rsidRPr="34EFCBE6">
        <w:rPr>
          <w:sz w:val="24"/>
          <w:szCs w:val="24"/>
          <w:lang w:val="en-US"/>
        </w:rPr>
        <w:t xml:space="preserve"> is the core of most futures studies. They open up the present, contour the range of uncertainties, reduce risk, offer alternatives, create more flexible institutions that are ready for change and predict the future. </w:t>
      </w:r>
      <w:r w:rsidR="39397B8A" w:rsidRPr="34EFCBE6">
        <w:rPr>
          <w:sz w:val="24"/>
          <w:szCs w:val="24"/>
          <w:lang w:val="en-US"/>
        </w:rPr>
        <w:t>In our approach,</w:t>
      </w:r>
      <w:r w:rsidR="07E5F74A" w:rsidRPr="34EFCBE6">
        <w:rPr>
          <w:sz w:val="24"/>
          <w:szCs w:val="24"/>
          <w:lang w:val="en-US"/>
        </w:rPr>
        <w:t xml:space="preserve"> participants have</w:t>
      </w:r>
      <w:r w:rsidRPr="34EFCBE6">
        <w:rPr>
          <w:sz w:val="24"/>
          <w:szCs w:val="24"/>
          <w:lang w:val="en-US"/>
        </w:rPr>
        <w:t xml:space="preserve"> to create different scenarios per domain/stakeholder group. The first scenario is </w:t>
      </w:r>
      <w:r w:rsidRPr="34EFCBE6">
        <w:rPr>
          <w:i/>
          <w:iCs/>
          <w:sz w:val="24"/>
          <w:szCs w:val="24"/>
          <w:lang w:val="en-US"/>
        </w:rPr>
        <w:t>the preferred</w:t>
      </w:r>
      <w:r w:rsidRPr="34EFCBE6">
        <w:rPr>
          <w:sz w:val="24"/>
          <w:szCs w:val="24"/>
          <w:lang w:val="en-US"/>
        </w:rPr>
        <w:t xml:space="preserve">. This describes the reproducibility world we want. The second scenario is </w:t>
      </w:r>
      <w:r w:rsidRPr="34EFCBE6">
        <w:rPr>
          <w:i/>
          <w:iCs/>
          <w:sz w:val="24"/>
          <w:szCs w:val="24"/>
          <w:lang w:val="en-US"/>
        </w:rPr>
        <w:t>the disowned</w:t>
      </w:r>
      <w:r w:rsidRPr="34EFCBE6">
        <w:rPr>
          <w:sz w:val="24"/>
          <w:szCs w:val="24"/>
          <w:lang w:val="en-US"/>
        </w:rPr>
        <w:t xml:space="preserve">. This is the world we reject or do not want to negotiate. The third is the integrated scenario where both the preferred and disowned are </w:t>
      </w:r>
      <w:r w:rsidR="359D1FC4" w:rsidRPr="34EFCBE6">
        <w:rPr>
          <w:sz w:val="24"/>
          <w:szCs w:val="24"/>
          <w:lang w:val="en-US"/>
        </w:rPr>
        <w:t>combined and gives a perspective that may be the most likely scenario</w:t>
      </w:r>
      <w:r w:rsidRPr="34EFCBE6">
        <w:rPr>
          <w:sz w:val="24"/>
          <w:szCs w:val="24"/>
          <w:lang w:val="en-US"/>
        </w:rPr>
        <w:t>.</w:t>
      </w:r>
      <w:r w:rsidR="26BAB140" w:rsidRPr="34EFCBE6">
        <w:rPr>
          <w:sz w:val="24"/>
          <w:szCs w:val="24"/>
          <w:lang w:val="en-US"/>
        </w:rPr>
        <w:t xml:space="preserve"> Participants will be stimulated to give as much details as possible on these scenarios.</w:t>
      </w:r>
      <w:r w:rsidRPr="34EFCBE6">
        <w:rPr>
          <w:sz w:val="24"/>
          <w:szCs w:val="24"/>
          <w:lang w:val="en-US"/>
        </w:rPr>
        <w:t xml:space="preserve"> </w:t>
      </w:r>
      <w:r w:rsidR="426B8143" w:rsidRPr="34EFCBE6">
        <w:rPr>
          <w:sz w:val="24"/>
          <w:szCs w:val="24"/>
          <w:lang w:val="en-US"/>
        </w:rPr>
        <w:t>As a final</w:t>
      </w:r>
      <w:r w:rsidRPr="34EFCBE6">
        <w:rPr>
          <w:sz w:val="24"/>
          <w:szCs w:val="24"/>
          <w:lang w:val="en-US"/>
        </w:rPr>
        <w:t xml:space="preserve"> scenario</w:t>
      </w:r>
      <w:r w:rsidR="060834FA" w:rsidRPr="34EFCBE6">
        <w:rPr>
          <w:sz w:val="24"/>
          <w:szCs w:val="24"/>
          <w:lang w:val="en-US"/>
        </w:rPr>
        <w:t>, participants also outline</w:t>
      </w:r>
      <w:r w:rsidRPr="34EFCBE6">
        <w:rPr>
          <w:sz w:val="24"/>
          <w:szCs w:val="24"/>
          <w:lang w:val="en-US"/>
        </w:rPr>
        <w:t xml:space="preserve"> </w:t>
      </w:r>
      <w:r w:rsidRPr="34EFCBE6">
        <w:rPr>
          <w:i/>
          <w:iCs/>
          <w:sz w:val="24"/>
          <w:szCs w:val="24"/>
          <w:lang w:val="en-US"/>
        </w:rPr>
        <w:t>the outlier</w:t>
      </w:r>
      <w:r w:rsidRPr="34EFCBE6">
        <w:rPr>
          <w:sz w:val="24"/>
          <w:szCs w:val="24"/>
          <w:lang w:val="en-US"/>
        </w:rPr>
        <w:t xml:space="preserve"> scenario. This is a separate scenario that describes out</w:t>
      </w:r>
      <w:r w:rsidR="3F1B4582" w:rsidRPr="34EFCBE6">
        <w:rPr>
          <w:sz w:val="24"/>
          <w:szCs w:val="24"/>
          <w:lang w:val="en-US"/>
        </w:rPr>
        <w:t>-</w:t>
      </w:r>
      <w:r w:rsidRPr="34EFCBE6">
        <w:rPr>
          <w:sz w:val="24"/>
          <w:szCs w:val="24"/>
          <w:lang w:val="en-US"/>
        </w:rPr>
        <w:t>of</w:t>
      </w:r>
      <w:r w:rsidR="5CF2C3FF" w:rsidRPr="34EFCBE6">
        <w:rPr>
          <w:sz w:val="24"/>
          <w:szCs w:val="24"/>
          <w:lang w:val="en-US"/>
        </w:rPr>
        <w:t>-</w:t>
      </w:r>
      <w:r w:rsidRPr="34EFCBE6">
        <w:rPr>
          <w:sz w:val="24"/>
          <w:szCs w:val="24"/>
          <w:lang w:val="en-US"/>
        </w:rPr>
        <w:t>the</w:t>
      </w:r>
      <w:r w:rsidR="5E27DD75" w:rsidRPr="34EFCBE6">
        <w:rPr>
          <w:sz w:val="24"/>
          <w:szCs w:val="24"/>
          <w:lang w:val="en-US"/>
        </w:rPr>
        <w:t>-</w:t>
      </w:r>
      <w:r w:rsidRPr="34EFCBE6">
        <w:rPr>
          <w:sz w:val="24"/>
          <w:szCs w:val="24"/>
          <w:lang w:val="en-US"/>
        </w:rPr>
        <w:t xml:space="preserve">box ideas. </w:t>
      </w:r>
      <w:r w:rsidR="4F92D060" w:rsidRPr="34EFCBE6">
        <w:rPr>
          <w:sz w:val="24"/>
          <w:szCs w:val="24"/>
          <w:lang w:val="en-US"/>
        </w:rPr>
        <w:t>This will not be elaborated on when the</w:t>
      </w:r>
      <w:r w:rsidR="4CB7C057" w:rsidRPr="34EFCBE6">
        <w:rPr>
          <w:sz w:val="24"/>
          <w:szCs w:val="24"/>
          <w:lang w:val="en-US"/>
        </w:rPr>
        <w:t xml:space="preserve"> scenarios</w:t>
      </w:r>
      <w:r w:rsidR="4F92D060" w:rsidRPr="34EFCBE6">
        <w:rPr>
          <w:sz w:val="24"/>
          <w:szCs w:val="24"/>
          <w:lang w:val="en-US"/>
        </w:rPr>
        <w:t xml:space="preserve"> are highlighted in the discussions.</w:t>
      </w:r>
      <w:r w:rsidR="4DFB615F" w:rsidRPr="34EFCBE6">
        <w:rPr>
          <w:sz w:val="24"/>
          <w:szCs w:val="24"/>
          <w:lang w:val="en-US"/>
        </w:rPr>
        <w:t xml:space="preserve"> </w:t>
      </w:r>
    </w:p>
    <w:p w14:paraId="43A086B4" w14:textId="42BF75B4" w:rsidR="00730A5F" w:rsidRPr="001E6343" w:rsidRDefault="00730A5F" w:rsidP="2D382CAA">
      <w:pPr>
        <w:rPr>
          <w:sz w:val="24"/>
          <w:szCs w:val="24"/>
          <w:lang w:val="en-US"/>
        </w:rPr>
      </w:pPr>
      <w:r w:rsidRPr="34EFCBE6">
        <w:rPr>
          <w:i/>
          <w:iCs/>
          <w:sz w:val="24"/>
          <w:szCs w:val="24"/>
          <w:lang w:val="en-US"/>
        </w:rPr>
        <w:t>Outcome:</w:t>
      </w:r>
      <w:r w:rsidR="499B4726" w:rsidRPr="34EFCBE6">
        <w:rPr>
          <w:i/>
          <w:iCs/>
          <w:sz w:val="24"/>
          <w:szCs w:val="24"/>
          <w:lang w:val="en-US"/>
        </w:rPr>
        <w:t xml:space="preserve"> </w:t>
      </w:r>
      <w:r w:rsidR="6E60D56A" w:rsidRPr="34EFCBE6">
        <w:rPr>
          <w:i/>
          <w:iCs/>
          <w:sz w:val="24"/>
          <w:szCs w:val="24"/>
          <w:lang w:val="en-US"/>
        </w:rPr>
        <w:t>four</w:t>
      </w:r>
      <w:r w:rsidRPr="34EFCBE6">
        <w:rPr>
          <w:sz w:val="24"/>
          <w:szCs w:val="24"/>
          <w:lang w:val="en-US"/>
        </w:rPr>
        <w:t xml:space="preserve"> different scenarios</w:t>
      </w:r>
      <w:r w:rsidR="50A400D7" w:rsidRPr="34EFCBE6">
        <w:rPr>
          <w:sz w:val="24"/>
          <w:szCs w:val="24"/>
          <w:lang w:val="en-US"/>
        </w:rPr>
        <w:t xml:space="preserve"> (the preferred, the disowned</w:t>
      </w:r>
      <w:r w:rsidR="0A7C8236" w:rsidRPr="34EFCBE6">
        <w:rPr>
          <w:sz w:val="24"/>
          <w:szCs w:val="24"/>
          <w:lang w:val="en-US"/>
        </w:rPr>
        <w:t>,</w:t>
      </w:r>
      <w:r w:rsidR="50A400D7" w:rsidRPr="34EFCBE6">
        <w:rPr>
          <w:sz w:val="24"/>
          <w:szCs w:val="24"/>
          <w:lang w:val="en-US"/>
        </w:rPr>
        <w:t xml:space="preserve"> the likely</w:t>
      </w:r>
      <w:r w:rsidR="6A3E00CA" w:rsidRPr="34EFCBE6">
        <w:rPr>
          <w:sz w:val="24"/>
          <w:szCs w:val="24"/>
          <w:lang w:val="en-US"/>
        </w:rPr>
        <w:t>, and the outlier scenario</w:t>
      </w:r>
      <w:r w:rsidR="50A400D7" w:rsidRPr="34EFCBE6">
        <w:rPr>
          <w:sz w:val="24"/>
          <w:szCs w:val="24"/>
          <w:lang w:val="en-US"/>
        </w:rPr>
        <w:t>)</w:t>
      </w:r>
      <w:r w:rsidRPr="34EFCBE6">
        <w:rPr>
          <w:sz w:val="24"/>
          <w:szCs w:val="24"/>
          <w:lang w:val="en-US"/>
        </w:rPr>
        <w:t xml:space="preserve"> from the participants </w:t>
      </w:r>
      <w:r w:rsidR="7C9954FE" w:rsidRPr="34EFCBE6">
        <w:rPr>
          <w:sz w:val="24"/>
          <w:szCs w:val="24"/>
          <w:lang w:val="en-US"/>
        </w:rPr>
        <w:t>will be d</w:t>
      </w:r>
      <w:r w:rsidR="4CE5D7F8" w:rsidRPr="34EFCBE6">
        <w:rPr>
          <w:sz w:val="24"/>
          <w:szCs w:val="24"/>
          <w:lang w:val="en-US"/>
        </w:rPr>
        <w:t>escribe</w:t>
      </w:r>
      <w:r w:rsidR="779F857B" w:rsidRPr="34EFCBE6">
        <w:rPr>
          <w:sz w:val="24"/>
          <w:szCs w:val="24"/>
          <w:lang w:val="en-US"/>
        </w:rPr>
        <w:t>d and further explored</w:t>
      </w:r>
      <w:r w:rsidR="70815256" w:rsidRPr="34EFCBE6">
        <w:rPr>
          <w:sz w:val="24"/>
          <w:szCs w:val="24"/>
          <w:lang w:val="en-US"/>
        </w:rPr>
        <w:t xml:space="preserve"> on the MIRO board</w:t>
      </w:r>
      <w:r w:rsidRPr="34EFCBE6">
        <w:rPr>
          <w:sz w:val="24"/>
          <w:szCs w:val="24"/>
          <w:lang w:val="en-US"/>
        </w:rPr>
        <w:t>.</w:t>
      </w:r>
      <w:r w:rsidR="6767C339" w:rsidRPr="34EFCBE6">
        <w:rPr>
          <w:sz w:val="24"/>
          <w:szCs w:val="24"/>
          <w:lang w:val="en-US"/>
        </w:rPr>
        <w:t xml:space="preserve"> </w:t>
      </w:r>
    </w:p>
    <w:p w14:paraId="15BFEB22" w14:textId="1AF45D78" w:rsidR="13A903AD" w:rsidRPr="001E6343" w:rsidRDefault="13A903AD" w:rsidP="4C06D092">
      <w:pPr>
        <w:rPr>
          <w:rFonts w:cstheme="minorHAnsi"/>
          <w:sz w:val="24"/>
          <w:szCs w:val="24"/>
          <w:lang w:val="en-US"/>
        </w:rPr>
      </w:pPr>
      <w:r w:rsidRPr="001E6343">
        <w:rPr>
          <w:rFonts w:cstheme="minorHAnsi"/>
          <w:sz w:val="24"/>
          <w:szCs w:val="24"/>
          <w:lang w:val="en-US"/>
        </w:rPr>
        <w:t>Using the MIRO board: the exercises will be done on the MIRO board</w:t>
      </w:r>
    </w:p>
    <w:p w14:paraId="4C3401C7" w14:textId="44AE18E0" w:rsidR="13A903AD" w:rsidRPr="001E6343" w:rsidRDefault="13A903AD" w:rsidP="2D382CAA">
      <w:pPr>
        <w:rPr>
          <w:sz w:val="24"/>
          <w:szCs w:val="24"/>
          <w:lang w:val="en-US"/>
        </w:rPr>
      </w:pPr>
      <w:r w:rsidRPr="34EFCBE6">
        <w:rPr>
          <w:sz w:val="24"/>
          <w:szCs w:val="24"/>
          <w:lang w:val="en-US"/>
        </w:rPr>
        <w:t xml:space="preserve">Time: </w:t>
      </w:r>
      <w:r w:rsidR="4ED967F4" w:rsidRPr="34EFCBE6">
        <w:rPr>
          <w:sz w:val="24"/>
          <w:szCs w:val="24"/>
          <w:lang w:val="en-US"/>
        </w:rPr>
        <w:t xml:space="preserve">+/-  </w:t>
      </w:r>
      <w:r w:rsidR="13189BD8" w:rsidRPr="34EFCBE6">
        <w:rPr>
          <w:sz w:val="24"/>
          <w:szCs w:val="24"/>
          <w:lang w:val="en-US"/>
        </w:rPr>
        <w:t>6</w:t>
      </w:r>
      <w:r w:rsidRPr="34EFCBE6">
        <w:rPr>
          <w:sz w:val="24"/>
          <w:szCs w:val="24"/>
          <w:lang w:val="en-US"/>
        </w:rPr>
        <w:t>0 min</w:t>
      </w:r>
    </w:p>
    <w:p w14:paraId="0E623EA3" w14:textId="18BF6A8F" w:rsidR="13A903AD" w:rsidRPr="001E6343" w:rsidRDefault="13A903AD" w:rsidP="2D382CAA">
      <w:pPr>
        <w:rPr>
          <w:sz w:val="24"/>
          <w:szCs w:val="24"/>
          <w:lang w:val="en-US"/>
        </w:rPr>
      </w:pPr>
      <w:r w:rsidRPr="34EFCBE6">
        <w:rPr>
          <w:sz w:val="24"/>
          <w:szCs w:val="24"/>
          <w:lang w:val="en-US"/>
        </w:rPr>
        <w:t xml:space="preserve">Role of the facilitator: </w:t>
      </w:r>
      <w:proofErr w:type="spellStart"/>
      <w:r w:rsidRPr="34EFCBE6">
        <w:rPr>
          <w:sz w:val="24"/>
          <w:szCs w:val="24"/>
          <w:lang w:val="en-US"/>
        </w:rPr>
        <w:t>energi</w:t>
      </w:r>
      <w:r w:rsidR="01106675" w:rsidRPr="34EFCBE6">
        <w:rPr>
          <w:sz w:val="24"/>
          <w:szCs w:val="24"/>
          <w:lang w:val="en-US"/>
        </w:rPr>
        <w:t>s</w:t>
      </w:r>
      <w:r w:rsidRPr="34EFCBE6">
        <w:rPr>
          <w:sz w:val="24"/>
          <w:szCs w:val="24"/>
          <w:lang w:val="en-US"/>
        </w:rPr>
        <w:t>ing</w:t>
      </w:r>
      <w:proofErr w:type="spellEnd"/>
      <w:r w:rsidRPr="34EFCBE6">
        <w:rPr>
          <w:sz w:val="24"/>
          <w:szCs w:val="24"/>
          <w:lang w:val="en-US"/>
        </w:rPr>
        <w:t xml:space="preserve"> participants to actively contribute to the MIRO board and writing post</w:t>
      </w:r>
      <w:r w:rsidR="33F570F1" w:rsidRPr="34EFCBE6">
        <w:rPr>
          <w:sz w:val="24"/>
          <w:szCs w:val="24"/>
          <w:lang w:val="en-US"/>
        </w:rPr>
        <w:t>-</w:t>
      </w:r>
      <w:r w:rsidRPr="34EFCBE6">
        <w:rPr>
          <w:sz w:val="24"/>
          <w:szCs w:val="24"/>
          <w:lang w:val="en-US"/>
        </w:rPr>
        <w:t>it notes</w:t>
      </w:r>
      <w:r w:rsidR="0B0DF6E9" w:rsidRPr="34EFCBE6">
        <w:rPr>
          <w:sz w:val="24"/>
          <w:szCs w:val="24"/>
          <w:lang w:val="en-US"/>
        </w:rPr>
        <w:t>; make sure that each participant has the opportunity to contribute.</w:t>
      </w:r>
    </w:p>
    <w:p w14:paraId="005C75B2" w14:textId="77777777" w:rsidR="00730A5F" w:rsidRPr="001E6343" w:rsidRDefault="00730A5F" w:rsidP="00730A5F">
      <w:pPr>
        <w:pStyle w:val="Lijstalinea"/>
        <w:rPr>
          <w:rFonts w:cstheme="minorHAnsi"/>
          <w:sz w:val="24"/>
          <w:szCs w:val="24"/>
          <w:lang w:val="en-US"/>
        </w:rPr>
      </w:pPr>
    </w:p>
    <w:p w14:paraId="761BDA05" w14:textId="742BE88D" w:rsidR="00730A5F" w:rsidRPr="001E6343" w:rsidRDefault="459E6D83" w:rsidP="2D382CAA">
      <w:pPr>
        <w:pStyle w:val="Lijstalinea"/>
        <w:numPr>
          <w:ilvl w:val="0"/>
          <w:numId w:val="34"/>
        </w:numPr>
        <w:rPr>
          <w:sz w:val="24"/>
          <w:szCs w:val="24"/>
          <w:lang w:val="en-US"/>
        </w:rPr>
      </w:pPr>
      <w:proofErr w:type="spellStart"/>
      <w:r w:rsidRPr="34EFCBE6">
        <w:rPr>
          <w:i/>
          <w:iCs/>
          <w:sz w:val="24"/>
          <w:szCs w:val="24"/>
          <w:lang w:val="en-US"/>
        </w:rPr>
        <w:t>Backcasting</w:t>
      </w:r>
      <w:proofErr w:type="spellEnd"/>
      <w:r w:rsidRPr="34EFCBE6">
        <w:rPr>
          <w:i/>
          <w:iCs/>
          <w:sz w:val="24"/>
          <w:szCs w:val="24"/>
          <w:lang w:val="en-US"/>
        </w:rPr>
        <w:t xml:space="preserve"> the preferred scenario</w:t>
      </w:r>
      <w:r w:rsidR="000D1B84" w:rsidRPr="34EFCBE6">
        <w:rPr>
          <w:i/>
          <w:iCs/>
          <w:sz w:val="24"/>
          <w:szCs w:val="24"/>
          <w:lang w:val="en-US"/>
        </w:rPr>
        <w:t>(pillar</w:t>
      </w:r>
      <w:r w:rsidR="463C5B81" w:rsidRPr="34EFCBE6">
        <w:rPr>
          <w:i/>
          <w:iCs/>
          <w:sz w:val="24"/>
          <w:szCs w:val="24"/>
          <w:lang w:val="en-US"/>
        </w:rPr>
        <w:t xml:space="preserve"> 6, transformation</w:t>
      </w:r>
      <w:r w:rsidR="000D1B84" w:rsidRPr="34EFCBE6">
        <w:rPr>
          <w:i/>
          <w:iCs/>
          <w:sz w:val="24"/>
          <w:szCs w:val="24"/>
          <w:lang w:val="en-US"/>
        </w:rPr>
        <w:t>)</w:t>
      </w:r>
      <w:r w:rsidRPr="34EFCBE6">
        <w:rPr>
          <w:i/>
          <w:iCs/>
          <w:sz w:val="24"/>
          <w:szCs w:val="24"/>
          <w:lang w:val="en-US"/>
        </w:rPr>
        <w:t>.</w:t>
      </w:r>
      <w:r w:rsidRPr="34EFCBE6">
        <w:rPr>
          <w:sz w:val="24"/>
          <w:szCs w:val="24"/>
          <w:lang w:val="en-US"/>
        </w:rPr>
        <w:t xml:space="preserve"> </w:t>
      </w:r>
      <w:r w:rsidR="770BBC18" w:rsidRPr="34EFCBE6">
        <w:rPr>
          <w:sz w:val="24"/>
          <w:szCs w:val="24"/>
          <w:lang w:val="en-US"/>
        </w:rPr>
        <w:t>Working with</w:t>
      </w:r>
      <w:r w:rsidRPr="34EFCBE6">
        <w:rPr>
          <w:sz w:val="24"/>
          <w:szCs w:val="24"/>
          <w:lang w:val="en-US"/>
        </w:rPr>
        <w:t xml:space="preserve"> the participants</w:t>
      </w:r>
      <w:r w:rsidR="2D0FF1E7" w:rsidRPr="34EFCBE6">
        <w:rPr>
          <w:sz w:val="24"/>
          <w:szCs w:val="24"/>
          <w:lang w:val="en-US"/>
        </w:rPr>
        <w:t>’</w:t>
      </w:r>
      <w:r w:rsidRPr="34EFCBE6">
        <w:rPr>
          <w:sz w:val="24"/>
          <w:szCs w:val="24"/>
          <w:lang w:val="en-US"/>
        </w:rPr>
        <w:t xml:space="preserve"> preferred </w:t>
      </w:r>
      <w:r w:rsidR="5FFDD271" w:rsidRPr="34EFCBE6">
        <w:rPr>
          <w:sz w:val="24"/>
          <w:szCs w:val="24"/>
          <w:lang w:val="en-US"/>
        </w:rPr>
        <w:t xml:space="preserve">and most likely </w:t>
      </w:r>
      <w:r w:rsidRPr="34EFCBE6">
        <w:rPr>
          <w:sz w:val="24"/>
          <w:szCs w:val="24"/>
          <w:lang w:val="en-US"/>
        </w:rPr>
        <w:t>future of reproducibility</w:t>
      </w:r>
      <w:r w:rsidR="054D94EB" w:rsidRPr="34EFCBE6">
        <w:rPr>
          <w:sz w:val="24"/>
          <w:szCs w:val="24"/>
          <w:lang w:val="en-US"/>
        </w:rPr>
        <w:t xml:space="preserve">, </w:t>
      </w:r>
      <w:r w:rsidR="52F9DAB1" w:rsidRPr="34EFCBE6">
        <w:rPr>
          <w:sz w:val="24"/>
          <w:szCs w:val="24"/>
          <w:lang w:val="en-US"/>
        </w:rPr>
        <w:t>we will ask them to identify what will have needed to happen over the ten years prior to th</w:t>
      </w:r>
      <w:r w:rsidR="14E71919" w:rsidRPr="34EFCBE6">
        <w:rPr>
          <w:sz w:val="24"/>
          <w:szCs w:val="24"/>
          <w:lang w:val="en-US"/>
        </w:rPr>
        <w:t>e</w:t>
      </w:r>
      <w:r w:rsidR="52F9DAB1" w:rsidRPr="34EFCBE6">
        <w:rPr>
          <w:sz w:val="24"/>
          <w:szCs w:val="24"/>
          <w:lang w:val="en-US"/>
        </w:rPr>
        <w:t>s</w:t>
      </w:r>
      <w:r w:rsidR="2A029883" w:rsidRPr="34EFCBE6">
        <w:rPr>
          <w:sz w:val="24"/>
          <w:szCs w:val="24"/>
          <w:lang w:val="en-US"/>
        </w:rPr>
        <w:t>e</w:t>
      </w:r>
      <w:r w:rsidR="52F9DAB1" w:rsidRPr="34EFCBE6">
        <w:rPr>
          <w:sz w:val="24"/>
          <w:szCs w:val="24"/>
          <w:lang w:val="en-US"/>
        </w:rPr>
        <w:t xml:space="preserve"> future scenario</w:t>
      </w:r>
      <w:r w:rsidR="5C9F6164" w:rsidRPr="34EFCBE6">
        <w:rPr>
          <w:sz w:val="24"/>
          <w:szCs w:val="24"/>
          <w:lang w:val="en-US"/>
        </w:rPr>
        <w:t>s</w:t>
      </w:r>
      <w:r w:rsidR="52F9DAB1" w:rsidRPr="34EFCBE6">
        <w:rPr>
          <w:sz w:val="24"/>
          <w:szCs w:val="24"/>
          <w:lang w:val="en-US"/>
        </w:rPr>
        <w:t xml:space="preserve"> in order for </w:t>
      </w:r>
      <w:r w:rsidR="23C23C91" w:rsidRPr="34EFCBE6">
        <w:rPr>
          <w:sz w:val="24"/>
          <w:szCs w:val="24"/>
          <w:lang w:val="en-US"/>
        </w:rPr>
        <w:t>them</w:t>
      </w:r>
      <w:r w:rsidR="52F9DAB1" w:rsidRPr="34EFCBE6">
        <w:rPr>
          <w:sz w:val="24"/>
          <w:szCs w:val="24"/>
          <w:lang w:val="en-US"/>
        </w:rPr>
        <w:t xml:space="preserve"> to be </w:t>
      </w:r>
      <w:proofErr w:type="spellStart"/>
      <w:r w:rsidR="52F9DAB1" w:rsidRPr="34EFCBE6">
        <w:rPr>
          <w:sz w:val="24"/>
          <w:szCs w:val="24"/>
          <w:lang w:val="en-US"/>
        </w:rPr>
        <w:t>realised</w:t>
      </w:r>
      <w:proofErr w:type="spellEnd"/>
      <w:r w:rsidRPr="34EFCBE6">
        <w:rPr>
          <w:sz w:val="24"/>
          <w:szCs w:val="24"/>
          <w:lang w:val="en-US"/>
        </w:rPr>
        <w:t xml:space="preserve">. </w:t>
      </w:r>
      <w:r w:rsidR="000D1B84" w:rsidRPr="34EFCBE6">
        <w:rPr>
          <w:sz w:val="24"/>
          <w:szCs w:val="24"/>
          <w:lang w:val="en-US"/>
        </w:rPr>
        <w:t xml:space="preserve">Participants will first work in pairs and then present to each other their outcomes plenary. </w:t>
      </w:r>
      <w:r w:rsidR="1138E1E6" w:rsidRPr="34EFCBE6">
        <w:rPr>
          <w:sz w:val="24"/>
          <w:szCs w:val="24"/>
          <w:lang w:val="en-US"/>
        </w:rPr>
        <w:t>During this exercise we will help the participants to identify and resolve potential conflicts that might occur over these ten years</w:t>
      </w:r>
      <w:r w:rsidR="39EF6C69" w:rsidRPr="34EFCBE6">
        <w:rPr>
          <w:sz w:val="24"/>
          <w:szCs w:val="24"/>
          <w:lang w:val="en-US"/>
        </w:rPr>
        <w:t>, and to identify potential barriers and facilitators along the way</w:t>
      </w:r>
      <w:r w:rsidR="1138E1E6" w:rsidRPr="34EFCBE6">
        <w:rPr>
          <w:sz w:val="24"/>
          <w:szCs w:val="24"/>
          <w:lang w:val="en-US"/>
        </w:rPr>
        <w:t xml:space="preserve">. </w:t>
      </w:r>
      <w:r w:rsidRPr="34EFCBE6">
        <w:rPr>
          <w:sz w:val="24"/>
          <w:szCs w:val="24"/>
          <w:lang w:val="en-US"/>
        </w:rPr>
        <w:t xml:space="preserve"> </w:t>
      </w:r>
    </w:p>
    <w:p w14:paraId="1F843E04" w14:textId="77777777" w:rsidR="00730A5F" w:rsidRPr="001E6343" w:rsidRDefault="00730A5F" w:rsidP="4676FF07">
      <w:pPr>
        <w:rPr>
          <w:rFonts w:cstheme="minorHAnsi"/>
          <w:sz w:val="24"/>
          <w:szCs w:val="24"/>
          <w:lang w:val="en-US"/>
        </w:rPr>
      </w:pPr>
      <w:r w:rsidRPr="001E6343">
        <w:rPr>
          <w:rFonts w:cstheme="minorHAnsi"/>
          <w:i/>
          <w:iCs/>
          <w:sz w:val="24"/>
          <w:szCs w:val="24"/>
          <w:lang w:val="en-US"/>
        </w:rPr>
        <w:t>Outcome:</w:t>
      </w:r>
      <w:r w:rsidRPr="001E6343">
        <w:rPr>
          <w:rFonts w:cstheme="minorHAnsi"/>
          <w:sz w:val="24"/>
          <w:szCs w:val="24"/>
          <w:lang w:val="en-US"/>
        </w:rPr>
        <w:t xml:space="preserve"> an overview of the steps that are necessary to come to the preferred future and an overview of the facilitators and barriers that are on the path towards this future.</w:t>
      </w:r>
    </w:p>
    <w:p w14:paraId="0C54C284" w14:textId="1F814125" w:rsidR="00730A5F" w:rsidRPr="001E6343" w:rsidRDefault="3C1B55DE" w:rsidP="4C06D092">
      <w:pPr>
        <w:rPr>
          <w:rFonts w:cstheme="minorHAnsi"/>
          <w:sz w:val="24"/>
          <w:szCs w:val="24"/>
          <w:lang w:val="en-US"/>
        </w:rPr>
      </w:pPr>
      <w:r w:rsidRPr="001E6343">
        <w:rPr>
          <w:rFonts w:cstheme="minorHAnsi"/>
          <w:sz w:val="24"/>
          <w:szCs w:val="24"/>
          <w:lang w:val="en-US"/>
        </w:rPr>
        <w:t>Using the MIRO board: t</w:t>
      </w:r>
      <w:r w:rsidR="4E58D243" w:rsidRPr="001E6343">
        <w:rPr>
          <w:rFonts w:cstheme="minorHAnsi"/>
          <w:sz w:val="24"/>
          <w:szCs w:val="24"/>
          <w:lang w:val="en-US"/>
        </w:rPr>
        <w:t xml:space="preserve">he exercises </w:t>
      </w:r>
      <w:r w:rsidRPr="001E6343">
        <w:rPr>
          <w:rFonts w:cstheme="minorHAnsi"/>
          <w:sz w:val="24"/>
          <w:szCs w:val="24"/>
          <w:lang w:val="en-US"/>
        </w:rPr>
        <w:t>will be e</w:t>
      </w:r>
      <w:r w:rsidR="662364DB" w:rsidRPr="001E6343">
        <w:rPr>
          <w:rFonts w:cstheme="minorHAnsi"/>
          <w:sz w:val="24"/>
          <w:szCs w:val="24"/>
          <w:lang w:val="en-US"/>
        </w:rPr>
        <w:t>xplained and conducted</w:t>
      </w:r>
      <w:r w:rsidRPr="001E6343">
        <w:rPr>
          <w:rFonts w:cstheme="minorHAnsi"/>
          <w:sz w:val="24"/>
          <w:szCs w:val="24"/>
          <w:lang w:val="en-US"/>
        </w:rPr>
        <w:t xml:space="preserve"> on the MIRO board</w:t>
      </w:r>
    </w:p>
    <w:p w14:paraId="2810E3BA" w14:textId="576AC373" w:rsidR="00730A5F" w:rsidRPr="001E6343" w:rsidRDefault="3C1B55DE" w:rsidP="2D382CAA">
      <w:pPr>
        <w:rPr>
          <w:sz w:val="24"/>
          <w:szCs w:val="24"/>
          <w:lang w:val="en-US"/>
        </w:rPr>
      </w:pPr>
      <w:r w:rsidRPr="34EFCBE6">
        <w:rPr>
          <w:sz w:val="24"/>
          <w:szCs w:val="24"/>
          <w:lang w:val="en-US"/>
        </w:rPr>
        <w:lastRenderedPageBreak/>
        <w:t xml:space="preserve">Time: </w:t>
      </w:r>
      <w:r w:rsidR="19AB38CB" w:rsidRPr="34EFCBE6">
        <w:rPr>
          <w:sz w:val="24"/>
          <w:szCs w:val="24"/>
          <w:lang w:val="en-US"/>
        </w:rPr>
        <w:t xml:space="preserve"> +/-</w:t>
      </w:r>
      <w:r w:rsidRPr="34EFCBE6">
        <w:rPr>
          <w:sz w:val="24"/>
          <w:szCs w:val="24"/>
          <w:lang w:val="en-US"/>
        </w:rPr>
        <w:t xml:space="preserve"> </w:t>
      </w:r>
      <w:r w:rsidR="3CC10EEA" w:rsidRPr="34EFCBE6">
        <w:rPr>
          <w:sz w:val="24"/>
          <w:szCs w:val="24"/>
          <w:lang w:val="en-US"/>
        </w:rPr>
        <w:t>6</w:t>
      </w:r>
      <w:r w:rsidRPr="34EFCBE6">
        <w:rPr>
          <w:sz w:val="24"/>
          <w:szCs w:val="24"/>
          <w:lang w:val="en-US"/>
        </w:rPr>
        <w:t>0 min</w:t>
      </w:r>
    </w:p>
    <w:p w14:paraId="6383014F" w14:textId="16E89DE8" w:rsidR="00730A5F" w:rsidRPr="001E6343" w:rsidRDefault="3C1B55DE" w:rsidP="2D382CAA">
      <w:pPr>
        <w:rPr>
          <w:sz w:val="24"/>
          <w:szCs w:val="24"/>
          <w:lang w:val="en-US"/>
        </w:rPr>
      </w:pPr>
      <w:r w:rsidRPr="34EFCBE6">
        <w:rPr>
          <w:sz w:val="24"/>
          <w:szCs w:val="24"/>
          <w:lang w:val="en-US"/>
        </w:rPr>
        <w:t>Role of the facilitator: energizing participants to actively contribute to the MIRO board and writing post it notes</w:t>
      </w:r>
      <w:r w:rsidR="3FB54BA6" w:rsidRPr="34EFCBE6">
        <w:rPr>
          <w:sz w:val="24"/>
          <w:szCs w:val="24"/>
          <w:lang w:val="en-US"/>
        </w:rPr>
        <w:t>; make sure that each participant has the opportunity to contribute.</w:t>
      </w:r>
    </w:p>
    <w:p w14:paraId="6E07402C" w14:textId="7C0C85A9" w:rsidR="00730A5F" w:rsidRPr="001E6343" w:rsidRDefault="00730A5F" w:rsidP="07A17D85">
      <w:pPr>
        <w:rPr>
          <w:rFonts w:cstheme="minorHAnsi"/>
          <w:sz w:val="24"/>
          <w:szCs w:val="24"/>
          <w:lang w:val="en-US"/>
        </w:rPr>
      </w:pPr>
    </w:p>
    <w:p w14:paraId="071B4F13" w14:textId="5588C92E" w:rsidR="002C0BEF" w:rsidRPr="001E6343" w:rsidRDefault="1898B859" w:rsidP="4C06D092">
      <w:pPr>
        <w:rPr>
          <w:rFonts w:cstheme="minorHAnsi"/>
          <w:sz w:val="24"/>
          <w:szCs w:val="24"/>
          <w:lang w:val="en-US"/>
        </w:rPr>
      </w:pPr>
      <w:r w:rsidRPr="001E6343">
        <w:rPr>
          <w:rFonts w:cstheme="minorHAnsi"/>
          <w:sz w:val="24"/>
          <w:szCs w:val="24"/>
          <w:lang w:val="en-US"/>
        </w:rPr>
        <w:t>At the end of each workshop</w:t>
      </w:r>
      <w:r w:rsidR="11A189E6" w:rsidRPr="001E6343">
        <w:rPr>
          <w:rFonts w:cstheme="minorHAnsi"/>
          <w:sz w:val="24"/>
          <w:szCs w:val="24"/>
          <w:lang w:val="en-US"/>
        </w:rPr>
        <w:t>,</w:t>
      </w:r>
      <w:r w:rsidRPr="001E6343">
        <w:rPr>
          <w:rFonts w:cstheme="minorHAnsi"/>
          <w:sz w:val="24"/>
          <w:szCs w:val="24"/>
          <w:lang w:val="en-US"/>
        </w:rPr>
        <w:t xml:space="preserve"> the participants are asked to reflect on the aim of the workshop through a last exercise. This last exercise will ask participants </w:t>
      </w:r>
      <w:r w:rsidR="2C5C748C" w:rsidRPr="001E6343">
        <w:rPr>
          <w:rFonts w:cstheme="minorHAnsi"/>
          <w:sz w:val="24"/>
          <w:szCs w:val="24"/>
          <w:lang w:val="en-US"/>
        </w:rPr>
        <w:t xml:space="preserve">to evaluate the end products and let them write down on the MIRO board </w:t>
      </w:r>
      <w:r w:rsidRPr="001E6343">
        <w:rPr>
          <w:rFonts w:cstheme="minorHAnsi"/>
          <w:sz w:val="24"/>
          <w:szCs w:val="24"/>
          <w:lang w:val="en-US"/>
        </w:rPr>
        <w:t xml:space="preserve">what they think of the workshops, what went well and how they would evaluate it. After finishing the formal workshop part, we will leave time for the participants and facilitators to continue talking about the topic informally as relevant new insights might still arise </w:t>
      </w:r>
      <w:r w:rsidR="006278D2" w:rsidRPr="001E6343">
        <w:rPr>
          <w:rFonts w:cstheme="minorHAnsi"/>
          <w:sz w:val="24"/>
          <w:szCs w:val="24"/>
          <w:lang w:val="en-US"/>
        </w:rPr>
        <w:fldChar w:fldCharType="begin"/>
      </w:r>
      <w:r w:rsidR="006278D2" w:rsidRPr="001E6343">
        <w:rPr>
          <w:rFonts w:cstheme="minorHAnsi"/>
          <w:sz w:val="24"/>
          <w:szCs w:val="24"/>
          <w:lang w:val="en-US"/>
        </w:rPr>
        <w:instrText xml:space="preserve"> ADDIN EN.CITE &lt;EndNote&gt;&lt;Cite&gt;&lt;Author&gt;Sanders&lt;/Author&gt;&lt;Year&gt;2008&lt;/Year&gt;&lt;RecNum&gt;8&lt;/RecNum&gt;&lt;DisplayText&gt;(8, 9)&lt;/DisplayText&gt;&lt;record&gt;&lt;rec-number&gt;8&lt;/rec-number&gt;&lt;foreign-keys&gt;&lt;key app="EN" db-id="avsdwasxct9avmewz5epswfwwdewtdsxz5tz" timestamp="1682670499"&gt;8&lt;/key&gt;&lt;/foreign-keys&gt;&lt;ref-type name="Journal Article"&gt;17&lt;/ref-type&gt;&lt;contributors&gt;&lt;authors&gt;&lt;author&gt;Sanders, Elizabeth B. N.&lt;/author&gt;&lt;author&gt;Stappers, Pieter Jan&lt;/author&gt;&lt;/authors&gt;&lt;/contributors&gt;&lt;titles&gt;&lt;title&gt;Co-creation and the new landscapes of design&lt;/title&gt;&lt;secondary-title&gt;CoDesign&lt;/secondary-title&gt;&lt;/titles&gt;&lt;periodical&gt;&lt;full-title&gt;CoDesign&lt;/full-title&gt;&lt;/periodical&gt;&lt;pages&gt;5-18&lt;/pages&gt;&lt;volume&gt;4&lt;/volume&gt;&lt;number&gt;1&lt;/number&gt;&lt;dates&gt;&lt;year&gt;2008&lt;/year&gt;&lt;pub-dates&gt;&lt;date&gt;2008/03/01&lt;/date&gt;&lt;/pub-dates&gt;&lt;/dates&gt;&lt;publisher&gt;Taylor &amp;amp; Francis&lt;/publisher&gt;&lt;isbn&gt;1571-0882&lt;/isbn&gt;&lt;urls&gt;&lt;related-urls&gt;&lt;url&gt;https://doi.org/10.1080/15710880701875068&lt;/url&gt;&lt;/related-urls&gt;&lt;/urls&gt;&lt;electronic-resource-num&gt;10.1080/15710880701875068&lt;/electronic-resource-num&gt;&lt;/record&gt;&lt;/Cite&gt;&lt;Cite&gt;&lt;Author&gt;Sanders&lt;/Author&gt;&lt;Year&gt;2012&lt;/Year&gt;&lt;RecNum&gt;9&lt;/RecNum&gt;&lt;record&gt;&lt;rec-number&gt;9&lt;/rec-number&gt;&lt;foreign-keys&gt;&lt;key app="EN" db-id="avsdwasxct9avmewz5epswfwwdewtdsxz5tz" timestamp="1682670672"&gt;9&lt;/key&gt;&lt;/foreign-keys&gt;&lt;ref-type name="Book"&gt;6&lt;/ref-type&gt;&lt;contributors&gt;&lt;authors&gt;&lt;author&gt;Sanders, E.B.N.&lt;/author&gt;&lt;author&gt;Stappers, P.J.&lt;/author&gt;&lt;/authors&gt;&lt;/contributors&gt;&lt;titles&gt;&lt;title&gt;Convivial Toolbox: Generative Research for the Front End of Design&lt;/title&gt;&lt;/titles&gt;&lt;dates&gt;&lt;year&gt;2012&lt;/year&gt;&lt;/dates&gt;&lt;publisher&gt;BIS&lt;/publisher&gt;&lt;isbn&gt;9789063692841&lt;/isbn&gt;&lt;urls&gt;&lt;related-urls&gt;&lt;url&gt;https://books.google.nl/books?id=a8miuAAACAAJ&lt;/url&gt;&lt;/related-urls&gt;&lt;/urls&gt;&lt;/record&gt;&lt;/Cite&gt;&lt;/EndNote&gt;</w:instrText>
      </w:r>
      <w:r w:rsidR="006278D2" w:rsidRPr="001E6343">
        <w:rPr>
          <w:rFonts w:cstheme="minorHAnsi"/>
          <w:sz w:val="24"/>
          <w:szCs w:val="24"/>
          <w:lang w:val="en-US"/>
        </w:rPr>
        <w:fldChar w:fldCharType="separate"/>
      </w:r>
      <w:r w:rsidR="006278D2" w:rsidRPr="001E6343">
        <w:rPr>
          <w:rFonts w:cstheme="minorHAnsi"/>
          <w:noProof/>
          <w:sz w:val="24"/>
          <w:szCs w:val="24"/>
          <w:lang w:val="en-US"/>
        </w:rPr>
        <w:t>(8, 9)</w:t>
      </w:r>
      <w:r w:rsidR="006278D2" w:rsidRPr="001E6343">
        <w:rPr>
          <w:rFonts w:cstheme="minorHAnsi"/>
          <w:sz w:val="24"/>
          <w:szCs w:val="24"/>
          <w:lang w:val="en-US"/>
        </w:rPr>
        <w:fldChar w:fldCharType="end"/>
      </w:r>
      <w:r w:rsidRPr="001E6343">
        <w:rPr>
          <w:rFonts w:cstheme="minorHAnsi"/>
          <w:sz w:val="24"/>
          <w:szCs w:val="24"/>
          <w:lang w:val="en-US"/>
        </w:rPr>
        <w:t>. Our experience is</w:t>
      </w:r>
      <w:r w:rsidR="6DC065A4" w:rsidRPr="001E6343">
        <w:rPr>
          <w:rFonts w:cstheme="minorHAnsi"/>
          <w:sz w:val="24"/>
          <w:szCs w:val="24"/>
          <w:lang w:val="en-US"/>
        </w:rPr>
        <w:t>,</w:t>
      </w:r>
      <w:r w:rsidRPr="001E6343">
        <w:rPr>
          <w:rFonts w:cstheme="minorHAnsi"/>
          <w:sz w:val="24"/>
          <w:szCs w:val="24"/>
          <w:lang w:val="en-US"/>
        </w:rPr>
        <w:t xml:space="preserve"> however, that </w:t>
      </w:r>
      <w:r w:rsidR="6D596C82" w:rsidRPr="001E6343">
        <w:rPr>
          <w:rFonts w:cstheme="minorHAnsi"/>
          <w:sz w:val="24"/>
          <w:szCs w:val="24"/>
          <w:lang w:val="en-US"/>
        </w:rPr>
        <w:t xml:space="preserve">in </w:t>
      </w:r>
      <w:r w:rsidRPr="001E6343">
        <w:rPr>
          <w:rFonts w:cstheme="minorHAnsi"/>
          <w:sz w:val="24"/>
          <w:szCs w:val="24"/>
          <w:lang w:val="en-US"/>
        </w:rPr>
        <w:t xml:space="preserve">online </w:t>
      </w:r>
      <w:r w:rsidR="64BAEBB0" w:rsidRPr="001E6343">
        <w:rPr>
          <w:rFonts w:cstheme="minorHAnsi"/>
          <w:sz w:val="24"/>
          <w:szCs w:val="24"/>
          <w:lang w:val="en-US"/>
        </w:rPr>
        <w:t xml:space="preserve">settings, </w:t>
      </w:r>
      <w:r w:rsidRPr="001E6343">
        <w:rPr>
          <w:rFonts w:cstheme="minorHAnsi"/>
          <w:sz w:val="24"/>
          <w:szCs w:val="24"/>
          <w:lang w:val="en-US"/>
        </w:rPr>
        <w:t xml:space="preserve">this will most often result in people leaving soon and reflections on the topic </w:t>
      </w:r>
      <w:r w:rsidR="1CEDC536" w:rsidRPr="001E6343">
        <w:rPr>
          <w:rFonts w:cstheme="minorHAnsi"/>
          <w:sz w:val="24"/>
          <w:szCs w:val="24"/>
          <w:lang w:val="en-US"/>
        </w:rPr>
        <w:t>are</w:t>
      </w:r>
      <w:r w:rsidRPr="001E6343">
        <w:rPr>
          <w:rFonts w:cstheme="minorHAnsi"/>
          <w:sz w:val="24"/>
          <w:szCs w:val="24"/>
          <w:lang w:val="en-US"/>
        </w:rPr>
        <w:t xml:space="preserve"> scarce.</w:t>
      </w:r>
    </w:p>
    <w:p w14:paraId="6AF758CF" w14:textId="4A4138AC" w:rsidR="002C0BEF" w:rsidRPr="001E6343" w:rsidRDefault="002C0BEF" w:rsidP="4676FF07">
      <w:pPr>
        <w:pStyle w:val="Default"/>
        <w:rPr>
          <w:rFonts w:asciiTheme="minorHAnsi" w:hAnsiTheme="minorHAnsi" w:cstheme="minorHAnsi"/>
          <w:lang w:val="en-US"/>
        </w:rPr>
      </w:pPr>
    </w:p>
    <w:p w14:paraId="357CE702" w14:textId="2D75745E" w:rsidR="64914F31" w:rsidRPr="001E6343" w:rsidRDefault="0A8C37AC" w:rsidP="43DD1689">
      <w:pPr>
        <w:rPr>
          <w:rFonts w:cstheme="minorHAnsi"/>
          <w:b/>
          <w:bCs/>
          <w:sz w:val="24"/>
          <w:szCs w:val="24"/>
          <w:lang w:val="en-US"/>
        </w:rPr>
      </w:pPr>
      <w:r w:rsidRPr="001E6343">
        <w:rPr>
          <w:rFonts w:cstheme="minorHAnsi"/>
          <w:b/>
          <w:bCs/>
          <w:sz w:val="24"/>
          <w:szCs w:val="24"/>
          <w:lang w:val="en-US"/>
        </w:rPr>
        <w:t>Validation workshop</w:t>
      </w:r>
      <w:r w:rsidR="034E332E" w:rsidRPr="001E6343">
        <w:rPr>
          <w:rFonts w:cstheme="minorHAnsi"/>
          <w:b/>
          <w:bCs/>
          <w:sz w:val="24"/>
          <w:szCs w:val="24"/>
          <w:lang w:val="en-US"/>
        </w:rPr>
        <w:t>:</w:t>
      </w:r>
    </w:p>
    <w:p w14:paraId="62D40322" w14:textId="5321AD77" w:rsidR="64914F31" w:rsidRPr="001E6343" w:rsidRDefault="034E332E" w:rsidP="05B7AE9D">
      <w:pPr>
        <w:rPr>
          <w:rFonts w:eastAsiaTheme="minorEastAsia"/>
          <w:color w:val="000000" w:themeColor="text1"/>
          <w:sz w:val="24"/>
          <w:szCs w:val="24"/>
          <w:lang w:val="en-US"/>
        </w:rPr>
      </w:pPr>
      <w:r w:rsidRPr="34EFCBE6">
        <w:rPr>
          <w:sz w:val="24"/>
          <w:szCs w:val="24"/>
          <w:lang w:val="en-US"/>
        </w:rPr>
        <w:t xml:space="preserve">In this </w:t>
      </w:r>
      <w:r w:rsidR="1D3BC8B6" w:rsidRPr="34EFCBE6">
        <w:rPr>
          <w:sz w:val="24"/>
          <w:szCs w:val="24"/>
          <w:lang w:val="en-US"/>
        </w:rPr>
        <w:t>workshop</w:t>
      </w:r>
      <w:r w:rsidRPr="34EFCBE6">
        <w:rPr>
          <w:sz w:val="24"/>
          <w:szCs w:val="24"/>
          <w:lang w:val="en-US"/>
        </w:rPr>
        <w:t xml:space="preserve">, we </w:t>
      </w:r>
      <w:r w:rsidR="00DA36EE" w:rsidRPr="34EFCBE6">
        <w:rPr>
          <w:sz w:val="24"/>
          <w:szCs w:val="24"/>
          <w:lang w:val="en-US"/>
        </w:rPr>
        <w:t>invite</w:t>
      </w:r>
      <w:r w:rsidRPr="34EFCBE6">
        <w:rPr>
          <w:sz w:val="24"/>
          <w:szCs w:val="24"/>
          <w:lang w:val="en-US"/>
        </w:rPr>
        <w:t xml:space="preserve"> participants </w:t>
      </w:r>
      <w:r w:rsidR="335E1E17" w:rsidRPr="34EFCBE6">
        <w:rPr>
          <w:sz w:val="24"/>
          <w:szCs w:val="24"/>
          <w:lang w:val="en-US"/>
        </w:rPr>
        <w:t xml:space="preserve">from the </w:t>
      </w:r>
      <w:r w:rsidR="13145FC5" w:rsidRPr="34EFCBE6">
        <w:rPr>
          <w:sz w:val="24"/>
          <w:szCs w:val="24"/>
          <w:lang w:val="en-US"/>
        </w:rPr>
        <w:t>four</w:t>
      </w:r>
      <w:r w:rsidR="335E1E17" w:rsidRPr="34EFCBE6">
        <w:rPr>
          <w:sz w:val="24"/>
          <w:szCs w:val="24"/>
          <w:lang w:val="en-US"/>
        </w:rPr>
        <w:t xml:space="preserve"> stakeholder groups </w:t>
      </w:r>
      <w:r w:rsidR="315103CB" w:rsidRPr="34EFCBE6">
        <w:rPr>
          <w:sz w:val="24"/>
          <w:szCs w:val="24"/>
          <w:lang w:val="en-US"/>
        </w:rPr>
        <w:t xml:space="preserve">to </w:t>
      </w:r>
      <w:r w:rsidRPr="34EFCBE6">
        <w:rPr>
          <w:sz w:val="24"/>
          <w:szCs w:val="24"/>
          <w:lang w:val="en-US"/>
        </w:rPr>
        <w:t>reflect on the preliminary findings</w:t>
      </w:r>
      <w:r w:rsidR="52582128" w:rsidRPr="34EFCBE6">
        <w:rPr>
          <w:sz w:val="24"/>
          <w:szCs w:val="24"/>
          <w:lang w:val="en-US"/>
        </w:rPr>
        <w:t xml:space="preserve"> from their workshop</w:t>
      </w:r>
      <w:r w:rsidRPr="34EFCBE6">
        <w:rPr>
          <w:sz w:val="24"/>
          <w:szCs w:val="24"/>
          <w:lang w:val="en-US"/>
        </w:rPr>
        <w:t xml:space="preserve">. </w:t>
      </w:r>
      <w:r w:rsidR="7ECDA1F8" w:rsidRPr="34EFCBE6">
        <w:rPr>
          <w:sz w:val="24"/>
          <w:szCs w:val="24"/>
          <w:lang w:val="en-US"/>
        </w:rPr>
        <w:t>Every group will receive a</w:t>
      </w:r>
      <w:r w:rsidR="557A1783" w:rsidRPr="34EFCBE6">
        <w:rPr>
          <w:sz w:val="24"/>
          <w:szCs w:val="24"/>
          <w:lang w:val="en-US"/>
        </w:rPr>
        <w:t xml:space="preserve"> short presentation on the results. We will</w:t>
      </w:r>
      <w:r w:rsidRPr="34EFCBE6">
        <w:rPr>
          <w:sz w:val="24"/>
          <w:szCs w:val="24"/>
          <w:lang w:val="en-US"/>
        </w:rPr>
        <w:t xml:space="preserve"> </w:t>
      </w:r>
      <w:proofErr w:type="spellStart"/>
      <w:r w:rsidRPr="34EFCBE6">
        <w:rPr>
          <w:sz w:val="24"/>
          <w:szCs w:val="24"/>
          <w:lang w:val="en-US"/>
        </w:rPr>
        <w:t>summari</w:t>
      </w:r>
      <w:r w:rsidR="425D4829" w:rsidRPr="34EFCBE6">
        <w:rPr>
          <w:sz w:val="24"/>
          <w:szCs w:val="24"/>
          <w:lang w:val="en-US"/>
        </w:rPr>
        <w:t>s</w:t>
      </w:r>
      <w:r w:rsidRPr="34EFCBE6">
        <w:rPr>
          <w:sz w:val="24"/>
          <w:szCs w:val="24"/>
          <w:lang w:val="en-US"/>
        </w:rPr>
        <w:t>e</w:t>
      </w:r>
      <w:proofErr w:type="spellEnd"/>
      <w:r w:rsidRPr="34EFCBE6">
        <w:rPr>
          <w:sz w:val="24"/>
          <w:szCs w:val="24"/>
          <w:lang w:val="en-US"/>
        </w:rPr>
        <w:t xml:space="preserve"> the</w:t>
      </w:r>
      <w:r w:rsidR="64FD20E4" w:rsidRPr="34EFCBE6">
        <w:rPr>
          <w:sz w:val="24"/>
          <w:szCs w:val="24"/>
          <w:lang w:val="en-US"/>
        </w:rPr>
        <w:t xml:space="preserve"> </w:t>
      </w:r>
      <w:r w:rsidR="4059484B" w:rsidRPr="34EFCBE6">
        <w:rPr>
          <w:sz w:val="24"/>
          <w:szCs w:val="24"/>
          <w:lang w:val="en-US"/>
        </w:rPr>
        <w:t>three</w:t>
      </w:r>
      <w:r w:rsidRPr="34EFCBE6">
        <w:rPr>
          <w:sz w:val="24"/>
          <w:szCs w:val="24"/>
          <w:lang w:val="en-US"/>
        </w:rPr>
        <w:t xml:space="preserve"> scenarios that have been created and present the </w:t>
      </w:r>
      <w:proofErr w:type="spellStart"/>
      <w:r w:rsidRPr="34EFCBE6">
        <w:rPr>
          <w:sz w:val="24"/>
          <w:szCs w:val="24"/>
          <w:lang w:val="en-US"/>
        </w:rPr>
        <w:t>backcasting</w:t>
      </w:r>
      <w:proofErr w:type="spellEnd"/>
      <w:r w:rsidRPr="34EFCBE6">
        <w:rPr>
          <w:sz w:val="24"/>
          <w:szCs w:val="24"/>
          <w:lang w:val="en-US"/>
        </w:rPr>
        <w:t xml:space="preserve"> steps</w:t>
      </w:r>
      <w:r w:rsidR="2C1315C0" w:rsidRPr="34EFCBE6">
        <w:rPr>
          <w:sz w:val="24"/>
          <w:szCs w:val="24"/>
          <w:lang w:val="en-US"/>
        </w:rPr>
        <w:t xml:space="preserve"> of the preferred</w:t>
      </w:r>
      <w:r w:rsidR="72B9B76C" w:rsidRPr="34EFCBE6">
        <w:rPr>
          <w:sz w:val="24"/>
          <w:szCs w:val="24"/>
          <w:lang w:val="en-US"/>
        </w:rPr>
        <w:t>-</w:t>
      </w:r>
      <w:r w:rsidR="57460D0C" w:rsidRPr="34EFCBE6">
        <w:rPr>
          <w:sz w:val="24"/>
          <w:szCs w:val="24"/>
          <w:lang w:val="en-US"/>
        </w:rPr>
        <w:t>likely</w:t>
      </w:r>
      <w:r w:rsidR="2C1315C0" w:rsidRPr="34EFCBE6">
        <w:rPr>
          <w:sz w:val="24"/>
          <w:szCs w:val="24"/>
          <w:lang w:val="en-US"/>
        </w:rPr>
        <w:t xml:space="preserve"> scenario</w:t>
      </w:r>
      <w:r w:rsidRPr="34EFCBE6">
        <w:rPr>
          <w:sz w:val="24"/>
          <w:szCs w:val="24"/>
          <w:lang w:val="en-US"/>
        </w:rPr>
        <w:t xml:space="preserve">. We also ask them </w:t>
      </w:r>
      <w:r w:rsidR="2CA07EC8" w:rsidRPr="34EFCBE6">
        <w:rPr>
          <w:sz w:val="24"/>
          <w:szCs w:val="24"/>
          <w:lang w:val="en-US"/>
        </w:rPr>
        <w:t>whether</w:t>
      </w:r>
      <w:r w:rsidR="672874A7" w:rsidRPr="34EFCBE6">
        <w:rPr>
          <w:sz w:val="24"/>
          <w:szCs w:val="24"/>
          <w:lang w:val="en-US"/>
        </w:rPr>
        <w:t xml:space="preserve"> we have </w:t>
      </w:r>
      <w:r w:rsidR="308257EC" w:rsidRPr="34EFCBE6">
        <w:rPr>
          <w:sz w:val="24"/>
          <w:szCs w:val="24"/>
          <w:lang w:val="en-US"/>
        </w:rPr>
        <w:t xml:space="preserve">correctly </w:t>
      </w:r>
      <w:r w:rsidR="672874A7" w:rsidRPr="34EFCBE6">
        <w:rPr>
          <w:sz w:val="24"/>
          <w:szCs w:val="24"/>
          <w:lang w:val="en-US"/>
        </w:rPr>
        <w:t xml:space="preserve">understood the results </w:t>
      </w:r>
      <w:r w:rsidR="03989375" w:rsidRPr="34EFCBE6">
        <w:rPr>
          <w:sz w:val="24"/>
          <w:szCs w:val="24"/>
          <w:lang w:val="en-US"/>
        </w:rPr>
        <w:t xml:space="preserve">and ask them </w:t>
      </w:r>
      <w:r w:rsidRPr="34EFCBE6">
        <w:rPr>
          <w:sz w:val="24"/>
          <w:szCs w:val="24"/>
          <w:lang w:val="en-US"/>
        </w:rPr>
        <w:t xml:space="preserve">to reflect on </w:t>
      </w:r>
      <w:r w:rsidR="68C0A6B9" w:rsidRPr="34EFCBE6">
        <w:rPr>
          <w:sz w:val="24"/>
          <w:szCs w:val="24"/>
          <w:lang w:val="en-US"/>
        </w:rPr>
        <w:t xml:space="preserve">implications for </w:t>
      </w:r>
      <w:r w:rsidRPr="34EFCBE6">
        <w:rPr>
          <w:sz w:val="24"/>
          <w:szCs w:val="24"/>
          <w:lang w:val="en-US"/>
        </w:rPr>
        <w:t>the future of reproducibility</w:t>
      </w:r>
      <w:r w:rsidR="174B2B5A" w:rsidRPr="34EFCBE6">
        <w:rPr>
          <w:sz w:val="24"/>
          <w:szCs w:val="24"/>
          <w:lang w:val="en-US"/>
        </w:rPr>
        <w:t xml:space="preserve">. We will also check whether </w:t>
      </w:r>
      <w:r w:rsidR="037FA866" w:rsidRPr="34EFCBE6">
        <w:rPr>
          <w:sz w:val="24"/>
          <w:szCs w:val="24"/>
          <w:lang w:val="en-US"/>
        </w:rPr>
        <w:t>the participants have additional points that they want to add to the results</w:t>
      </w:r>
      <w:r w:rsidR="60D03E49" w:rsidRPr="34EFCBE6">
        <w:rPr>
          <w:rFonts w:eastAsiaTheme="minorEastAsia"/>
          <w:sz w:val="24"/>
          <w:szCs w:val="24"/>
          <w:lang w:val="en-US"/>
        </w:rPr>
        <w:t>.</w:t>
      </w:r>
      <w:r w:rsidR="07D6020F" w:rsidRPr="34EFCBE6">
        <w:rPr>
          <w:rFonts w:eastAsiaTheme="minorEastAsia"/>
          <w:sz w:val="24"/>
          <w:szCs w:val="24"/>
          <w:lang w:val="en-US"/>
        </w:rPr>
        <w:t xml:space="preserve"> </w:t>
      </w:r>
      <w:r w:rsidR="7D9D4423" w:rsidRPr="34EFCBE6">
        <w:rPr>
          <w:rFonts w:eastAsiaTheme="minorEastAsia"/>
          <w:sz w:val="24"/>
          <w:szCs w:val="24"/>
          <w:lang w:val="en-US"/>
        </w:rPr>
        <w:t>With this information, we can v</w:t>
      </w:r>
      <w:r w:rsidR="07D6020F" w:rsidRPr="34EFCBE6">
        <w:rPr>
          <w:rFonts w:eastAsiaTheme="minorEastAsia"/>
          <w:color w:val="000000" w:themeColor="text1"/>
          <w:sz w:val="24"/>
          <w:szCs w:val="24"/>
          <w:lang w:val="en-US"/>
        </w:rPr>
        <w:t>alidate our findings</w:t>
      </w:r>
      <w:r w:rsidR="459F3602" w:rsidRPr="34EFCBE6">
        <w:rPr>
          <w:rFonts w:eastAsiaTheme="minorEastAsia"/>
          <w:color w:val="000000" w:themeColor="text1"/>
          <w:sz w:val="24"/>
          <w:szCs w:val="24"/>
          <w:lang w:val="en-US"/>
        </w:rPr>
        <w:t xml:space="preserve">, reflect on the results and address potential </w:t>
      </w:r>
      <w:r w:rsidR="07D6020F" w:rsidRPr="34EFCBE6">
        <w:rPr>
          <w:rFonts w:eastAsiaTheme="minorEastAsia"/>
          <w:color w:val="000000" w:themeColor="text1"/>
          <w:sz w:val="24"/>
          <w:szCs w:val="24"/>
          <w:lang w:val="en-US"/>
        </w:rPr>
        <w:t>missing points</w:t>
      </w:r>
      <w:r w:rsidR="71BAB0A2" w:rsidRPr="34EFCBE6">
        <w:rPr>
          <w:rFonts w:eastAsiaTheme="minorEastAsia"/>
          <w:color w:val="000000" w:themeColor="text1"/>
          <w:sz w:val="24"/>
          <w:szCs w:val="24"/>
          <w:lang w:val="en-US"/>
        </w:rPr>
        <w:t xml:space="preserve"> and ask for</w:t>
      </w:r>
      <w:r w:rsidR="07D6020F" w:rsidRPr="34EFCBE6">
        <w:rPr>
          <w:rFonts w:eastAsiaTheme="minorEastAsia"/>
          <w:color w:val="000000" w:themeColor="text1"/>
          <w:sz w:val="24"/>
          <w:szCs w:val="24"/>
          <w:lang w:val="en-US"/>
        </w:rPr>
        <w:t xml:space="preserve"> ideas</w:t>
      </w:r>
      <w:r w:rsidR="5CEFB6BC" w:rsidRPr="34EFCBE6">
        <w:rPr>
          <w:rFonts w:eastAsiaTheme="minorEastAsia"/>
          <w:color w:val="000000" w:themeColor="text1"/>
          <w:sz w:val="24"/>
          <w:szCs w:val="24"/>
          <w:lang w:val="en-US"/>
        </w:rPr>
        <w:t xml:space="preserve"> that have not been discussed in the workshops. We will answer the following questions in this workshop:</w:t>
      </w:r>
      <w:r w:rsidR="07D6020F" w:rsidRPr="34EFCBE6">
        <w:rPr>
          <w:rFonts w:eastAsiaTheme="minorEastAsia"/>
          <w:color w:val="000000" w:themeColor="text1"/>
          <w:sz w:val="24"/>
          <w:szCs w:val="24"/>
          <w:lang w:val="en-US"/>
        </w:rPr>
        <w:t xml:space="preserve"> </w:t>
      </w:r>
    </w:p>
    <w:p w14:paraId="74DD15E4" w14:textId="25D567EB" w:rsidR="34CC8A1C" w:rsidRPr="001E6343" w:rsidRDefault="34CC8A1C" w:rsidP="4C06D092">
      <w:pPr>
        <w:pStyle w:val="Lijstalinea"/>
        <w:numPr>
          <w:ilvl w:val="0"/>
          <w:numId w:val="11"/>
        </w:numPr>
        <w:rPr>
          <w:rFonts w:cstheme="minorHAnsi"/>
          <w:sz w:val="24"/>
          <w:szCs w:val="24"/>
          <w:lang w:val="en-US"/>
        </w:rPr>
      </w:pPr>
      <w:r w:rsidRPr="001E6343">
        <w:rPr>
          <w:rFonts w:cstheme="minorHAnsi"/>
          <w:sz w:val="24"/>
          <w:szCs w:val="24"/>
          <w:lang w:val="en-US"/>
        </w:rPr>
        <w:t>Did this summary</w:t>
      </w:r>
      <w:r w:rsidR="1B1C9145" w:rsidRPr="001E6343">
        <w:rPr>
          <w:rFonts w:cstheme="minorHAnsi"/>
          <w:sz w:val="24"/>
          <w:szCs w:val="24"/>
          <w:lang w:val="en-US"/>
        </w:rPr>
        <w:t xml:space="preserve"> cover</w:t>
      </w:r>
      <w:r w:rsidRPr="001E6343">
        <w:rPr>
          <w:rFonts w:cstheme="minorHAnsi"/>
          <w:sz w:val="24"/>
          <w:szCs w:val="24"/>
          <w:lang w:val="en-US"/>
        </w:rPr>
        <w:t xml:space="preserve"> </w:t>
      </w:r>
      <w:r w:rsidR="0D12A2A0" w:rsidRPr="001E6343">
        <w:rPr>
          <w:rFonts w:cstheme="minorHAnsi"/>
          <w:sz w:val="24"/>
          <w:szCs w:val="24"/>
          <w:lang w:val="en-US"/>
        </w:rPr>
        <w:t xml:space="preserve">the </w:t>
      </w:r>
      <w:r w:rsidRPr="001E6343">
        <w:rPr>
          <w:rFonts w:cstheme="minorHAnsi"/>
          <w:sz w:val="24"/>
          <w:szCs w:val="24"/>
          <w:lang w:val="en-US"/>
        </w:rPr>
        <w:t xml:space="preserve">most </w:t>
      </w:r>
      <w:r w:rsidR="723629D3" w:rsidRPr="001E6343">
        <w:rPr>
          <w:rFonts w:cstheme="minorHAnsi"/>
          <w:sz w:val="24"/>
          <w:szCs w:val="24"/>
          <w:lang w:val="en-US"/>
        </w:rPr>
        <w:t>important aspects</w:t>
      </w:r>
      <w:r w:rsidRPr="001E6343">
        <w:rPr>
          <w:rFonts w:cstheme="minorHAnsi"/>
          <w:sz w:val="24"/>
          <w:szCs w:val="24"/>
          <w:lang w:val="en-US"/>
        </w:rPr>
        <w:t xml:space="preserve"> discussed in the workshops?</w:t>
      </w:r>
    </w:p>
    <w:p w14:paraId="42802170" w14:textId="0037BF5B" w:rsidR="6FF7725B" w:rsidRPr="001E6343" w:rsidRDefault="6FF7725B" w:rsidP="43DD1689">
      <w:pPr>
        <w:pStyle w:val="Lijstalinea"/>
        <w:numPr>
          <w:ilvl w:val="0"/>
          <w:numId w:val="11"/>
        </w:numPr>
        <w:rPr>
          <w:rFonts w:cstheme="minorHAnsi"/>
          <w:sz w:val="24"/>
          <w:szCs w:val="24"/>
          <w:lang w:val="en-US"/>
        </w:rPr>
      </w:pPr>
      <w:r w:rsidRPr="001E6343">
        <w:rPr>
          <w:rFonts w:cstheme="minorHAnsi"/>
          <w:sz w:val="24"/>
          <w:szCs w:val="24"/>
          <w:lang w:val="en-US"/>
        </w:rPr>
        <w:t>What do you think of this preferred future?</w:t>
      </w:r>
      <w:r w:rsidR="3B1AA4C6" w:rsidRPr="001E6343">
        <w:rPr>
          <w:rFonts w:cstheme="minorHAnsi"/>
          <w:sz w:val="24"/>
          <w:szCs w:val="24"/>
          <w:lang w:val="en-US"/>
        </w:rPr>
        <w:t xml:space="preserve"> (we will ask participants to reflect on this scenario, what are the advantages, the disadvantages, are things missing and what elements of this preferred scenario will be realistic)</w:t>
      </w:r>
    </w:p>
    <w:p w14:paraId="79044874" w14:textId="11E05823" w:rsidR="43DD1689" w:rsidRPr="001E6343" w:rsidRDefault="6FF7725B" w:rsidP="4676FF07">
      <w:pPr>
        <w:pStyle w:val="Lijstalinea"/>
        <w:numPr>
          <w:ilvl w:val="0"/>
          <w:numId w:val="11"/>
        </w:numPr>
        <w:rPr>
          <w:rFonts w:cstheme="minorHAnsi"/>
          <w:sz w:val="24"/>
          <w:szCs w:val="24"/>
          <w:lang w:val="en-US"/>
        </w:rPr>
      </w:pPr>
      <w:r w:rsidRPr="001E6343">
        <w:rPr>
          <w:rFonts w:cstheme="minorHAnsi"/>
          <w:sz w:val="24"/>
          <w:szCs w:val="24"/>
          <w:lang w:val="en-US"/>
        </w:rPr>
        <w:t>What are potential barriers and facilitators of this future?</w:t>
      </w:r>
    </w:p>
    <w:p w14:paraId="74E4FC74" w14:textId="77777777" w:rsidR="43DD1689" w:rsidRPr="001E6343" w:rsidRDefault="01704859" w:rsidP="4676FF07">
      <w:pPr>
        <w:shd w:val="clear" w:color="auto" w:fill="FFFFFF" w:themeFill="background1"/>
        <w:spacing w:after="0" w:line="240" w:lineRule="auto"/>
        <w:rPr>
          <w:rFonts w:eastAsia="Times New Roman" w:cstheme="minorHAnsi"/>
          <w:b/>
          <w:bCs/>
          <w:sz w:val="24"/>
          <w:szCs w:val="24"/>
          <w:lang w:val="en-US" w:eastAsia="nl-NL"/>
        </w:rPr>
      </w:pPr>
      <w:r w:rsidRPr="001E6343">
        <w:rPr>
          <w:rFonts w:eastAsia="Times New Roman" w:cstheme="minorHAnsi"/>
          <w:b/>
          <w:bCs/>
          <w:sz w:val="24"/>
          <w:szCs w:val="24"/>
          <w:lang w:val="en-US" w:eastAsia="nl-NL"/>
        </w:rPr>
        <w:t>Pilot test</w:t>
      </w:r>
    </w:p>
    <w:p w14:paraId="236CAFC0" w14:textId="1A81DE30" w:rsidR="43DD1689" w:rsidRPr="001E6343" w:rsidRDefault="25E63FA1" w:rsidP="2D382CAA">
      <w:pPr>
        <w:shd w:val="clear" w:color="auto" w:fill="FFFFFF" w:themeFill="background1"/>
        <w:spacing w:after="0" w:line="240" w:lineRule="auto"/>
        <w:rPr>
          <w:rFonts w:eastAsia="Times New Roman"/>
          <w:sz w:val="24"/>
          <w:szCs w:val="24"/>
          <w:lang w:val="en-US" w:eastAsia="nl-NL"/>
        </w:rPr>
      </w:pPr>
      <w:r w:rsidRPr="34EFCBE6">
        <w:rPr>
          <w:rFonts w:eastAsia="Times New Roman"/>
          <w:sz w:val="24"/>
          <w:szCs w:val="24"/>
          <w:lang w:val="en-US" w:eastAsia="nl-NL"/>
        </w:rPr>
        <w:t xml:space="preserve">Before the first scenario workshop, we will </w:t>
      </w:r>
      <w:proofErr w:type="spellStart"/>
      <w:r w:rsidRPr="34EFCBE6">
        <w:rPr>
          <w:rFonts w:eastAsia="Times New Roman"/>
          <w:sz w:val="24"/>
          <w:szCs w:val="24"/>
          <w:lang w:val="en-US" w:eastAsia="nl-NL"/>
        </w:rPr>
        <w:t>organi</w:t>
      </w:r>
      <w:r w:rsidR="7A0FB9D8" w:rsidRPr="34EFCBE6">
        <w:rPr>
          <w:rFonts w:eastAsia="Times New Roman"/>
          <w:sz w:val="24"/>
          <w:szCs w:val="24"/>
          <w:lang w:val="en-US" w:eastAsia="nl-NL"/>
        </w:rPr>
        <w:t>s</w:t>
      </w:r>
      <w:r w:rsidRPr="34EFCBE6">
        <w:rPr>
          <w:rFonts w:eastAsia="Times New Roman"/>
          <w:sz w:val="24"/>
          <w:szCs w:val="24"/>
          <w:lang w:val="en-US" w:eastAsia="nl-NL"/>
        </w:rPr>
        <w:t>e</w:t>
      </w:r>
      <w:proofErr w:type="spellEnd"/>
      <w:r w:rsidRPr="34EFCBE6">
        <w:rPr>
          <w:rFonts w:eastAsia="Times New Roman"/>
          <w:sz w:val="24"/>
          <w:szCs w:val="24"/>
          <w:lang w:val="en-US" w:eastAsia="nl-NL"/>
        </w:rPr>
        <w:t xml:space="preserve"> a pilot workshop with several colleagues (consortium members from TIER2, OSIRIS, </w:t>
      </w:r>
      <w:proofErr w:type="spellStart"/>
      <w:r w:rsidRPr="34EFCBE6">
        <w:rPr>
          <w:rFonts w:eastAsia="Times New Roman"/>
          <w:sz w:val="24"/>
          <w:szCs w:val="24"/>
          <w:lang w:val="en-US" w:eastAsia="nl-NL"/>
        </w:rPr>
        <w:t>iRISE</w:t>
      </w:r>
      <w:proofErr w:type="spellEnd"/>
      <w:r w:rsidRPr="34EFCBE6">
        <w:rPr>
          <w:rFonts w:eastAsia="Times New Roman"/>
          <w:sz w:val="24"/>
          <w:szCs w:val="24"/>
          <w:lang w:val="en-US" w:eastAsia="nl-NL"/>
        </w:rPr>
        <w:t>)  to test the different exercises. The participant</w:t>
      </w:r>
      <w:r w:rsidR="603667FF" w:rsidRPr="34EFCBE6">
        <w:rPr>
          <w:rFonts w:eastAsia="Times New Roman"/>
          <w:sz w:val="24"/>
          <w:szCs w:val="24"/>
          <w:lang w:val="en-US" w:eastAsia="nl-NL"/>
        </w:rPr>
        <w:t>s</w:t>
      </w:r>
      <w:r w:rsidRPr="34EFCBE6">
        <w:rPr>
          <w:rFonts w:eastAsia="Times New Roman"/>
          <w:sz w:val="24"/>
          <w:szCs w:val="24"/>
          <w:lang w:val="en-US" w:eastAsia="nl-NL"/>
        </w:rPr>
        <w:t xml:space="preserve"> here are experts in reproducibility. This allows us to examine intended plans and implement adjustments where needed, e.g., for reasons of time. Based on the pilot tests we will make necessary adjustments to the scenario workshops, the questions that we use in the workshop and the study protocol. </w:t>
      </w:r>
      <w:r w:rsidR="1FF67B57" w:rsidRPr="34EFCBE6">
        <w:rPr>
          <w:rFonts w:eastAsia="Times New Roman"/>
          <w:sz w:val="24"/>
          <w:szCs w:val="24"/>
          <w:lang w:val="en-US" w:eastAsia="nl-NL"/>
        </w:rPr>
        <w:t>M</w:t>
      </w:r>
      <w:r w:rsidRPr="34EFCBE6">
        <w:rPr>
          <w:rFonts w:eastAsia="Times New Roman"/>
          <w:sz w:val="24"/>
          <w:szCs w:val="24"/>
          <w:lang w:val="en-US" w:eastAsia="nl-NL"/>
        </w:rPr>
        <w:t xml:space="preserve">aterial from the pilot tests </w:t>
      </w:r>
      <w:r w:rsidR="02426462" w:rsidRPr="34EFCBE6">
        <w:rPr>
          <w:rFonts w:eastAsia="Times New Roman"/>
          <w:sz w:val="24"/>
          <w:szCs w:val="24"/>
          <w:lang w:val="en-US" w:eastAsia="nl-NL"/>
        </w:rPr>
        <w:t>constitutes part of our empirical data</w:t>
      </w:r>
      <w:r w:rsidRPr="34EFCBE6">
        <w:rPr>
          <w:rFonts w:eastAsia="Times New Roman"/>
          <w:sz w:val="24"/>
          <w:szCs w:val="24"/>
          <w:lang w:val="en-US" w:eastAsia="nl-NL"/>
        </w:rPr>
        <w:t>.</w:t>
      </w:r>
    </w:p>
    <w:p w14:paraId="03B95E30" w14:textId="1A044200" w:rsidR="43DD1689" w:rsidRPr="001E6343" w:rsidRDefault="43DD1689" w:rsidP="43DD1689">
      <w:pPr>
        <w:rPr>
          <w:rFonts w:cstheme="minorHAnsi"/>
          <w:sz w:val="24"/>
          <w:szCs w:val="24"/>
          <w:lang w:val="en-US"/>
        </w:rPr>
      </w:pPr>
    </w:p>
    <w:p w14:paraId="47244971" w14:textId="708EB7F0" w:rsidR="009C7E28" w:rsidRPr="001E6343" w:rsidRDefault="009C7E28" w:rsidP="009C7E28">
      <w:pPr>
        <w:pStyle w:val="Default"/>
        <w:rPr>
          <w:rFonts w:asciiTheme="minorHAnsi" w:hAnsiTheme="minorHAnsi" w:cstheme="minorHAnsi"/>
          <w:lang w:val="en-US"/>
        </w:rPr>
      </w:pPr>
      <w:r w:rsidRPr="001E6343">
        <w:rPr>
          <w:rFonts w:asciiTheme="minorHAnsi" w:hAnsiTheme="minorHAnsi" w:cstheme="minorHAnsi"/>
          <w:b/>
          <w:bCs/>
          <w:lang w:val="en-US"/>
        </w:rPr>
        <w:t xml:space="preserve">Ethical considerations </w:t>
      </w:r>
    </w:p>
    <w:p w14:paraId="7A78E5B9" w14:textId="6E45AEA8" w:rsidR="009C7E28" w:rsidRPr="001E6343" w:rsidRDefault="3D00CF1C" w:rsidP="1B66383C">
      <w:pPr>
        <w:rPr>
          <w:rFonts w:cstheme="minorHAnsi"/>
          <w:sz w:val="24"/>
          <w:szCs w:val="24"/>
          <w:lang w:val="en-US"/>
        </w:rPr>
      </w:pPr>
      <w:r w:rsidRPr="001E6343">
        <w:rPr>
          <w:rFonts w:cstheme="minorHAnsi"/>
          <w:sz w:val="24"/>
          <w:szCs w:val="24"/>
          <w:lang w:val="en-US"/>
        </w:rPr>
        <w:t xml:space="preserve">Ethical approval </w:t>
      </w:r>
      <w:r w:rsidR="684CB44F" w:rsidRPr="001E6343">
        <w:rPr>
          <w:rFonts w:cstheme="minorHAnsi"/>
          <w:sz w:val="24"/>
          <w:szCs w:val="24"/>
          <w:lang w:val="en-US"/>
        </w:rPr>
        <w:t>will be</w:t>
      </w:r>
      <w:r w:rsidRPr="001E6343">
        <w:rPr>
          <w:rFonts w:cstheme="minorHAnsi"/>
          <w:sz w:val="24"/>
          <w:szCs w:val="24"/>
          <w:lang w:val="en-US"/>
        </w:rPr>
        <w:t xml:space="preserve"> obtained from the Ethical Review Board of the Faculty of Humanities at the V</w:t>
      </w:r>
      <w:r w:rsidR="49897535" w:rsidRPr="001E6343">
        <w:rPr>
          <w:rFonts w:cstheme="minorHAnsi"/>
          <w:sz w:val="24"/>
          <w:szCs w:val="24"/>
          <w:lang w:val="en-US"/>
        </w:rPr>
        <w:t>rije Universiteit</w:t>
      </w:r>
      <w:r w:rsidRPr="001E6343">
        <w:rPr>
          <w:rFonts w:cstheme="minorHAnsi"/>
          <w:sz w:val="24"/>
          <w:szCs w:val="24"/>
          <w:lang w:val="en-US"/>
        </w:rPr>
        <w:t xml:space="preserve"> Amsterdam. Prior to participation</w:t>
      </w:r>
      <w:r w:rsidR="671F8CEC" w:rsidRPr="001E6343">
        <w:rPr>
          <w:rFonts w:cstheme="minorHAnsi"/>
          <w:sz w:val="24"/>
          <w:szCs w:val="24"/>
          <w:lang w:val="en-US"/>
        </w:rPr>
        <w:t>,</w:t>
      </w:r>
      <w:r w:rsidRPr="001E6343">
        <w:rPr>
          <w:rFonts w:cstheme="minorHAnsi"/>
          <w:sz w:val="24"/>
          <w:szCs w:val="24"/>
          <w:lang w:val="en-US"/>
        </w:rPr>
        <w:t xml:space="preserve"> participants are provided with an </w:t>
      </w:r>
      <w:r w:rsidRPr="001E6343">
        <w:rPr>
          <w:rFonts w:cstheme="minorHAnsi"/>
          <w:sz w:val="24"/>
          <w:szCs w:val="24"/>
          <w:lang w:val="en-US"/>
        </w:rPr>
        <w:lastRenderedPageBreak/>
        <w:t>information letter and privacy policy</w:t>
      </w:r>
      <w:r w:rsidR="6A7754CF" w:rsidRPr="001E6343">
        <w:rPr>
          <w:rFonts w:cstheme="minorHAnsi"/>
          <w:sz w:val="24"/>
          <w:szCs w:val="24"/>
          <w:lang w:val="en-US"/>
        </w:rPr>
        <w:t xml:space="preserve"> statement.</w:t>
      </w:r>
      <w:r w:rsidRPr="001E6343">
        <w:rPr>
          <w:rFonts w:cstheme="minorHAnsi"/>
          <w:sz w:val="24"/>
          <w:szCs w:val="24"/>
          <w:lang w:val="en-US"/>
        </w:rPr>
        <w:t xml:space="preserve"> </w:t>
      </w:r>
      <w:r w:rsidR="37F378D7" w:rsidRPr="001E6343">
        <w:rPr>
          <w:rFonts w:cstheme="minorHAnsi"/>
          <w:sz w:val="24"/>
          <w:szCs w:val="24"/>
          <w:lang w:val="en-US"/>
        </w:rPr>
        <w:t>P</w:t>
      </w:r>
      <w:r w:rsidR="21E6EB49" w:rsidRPr="001E6343">
        <w:rPr>
          <w:rFonts w:cstheme="minorHAnsi"/>
          <w:sz w:val="24"/>
          <w:szCs w:val="24"/>
          <w:lang w:val="en-US"/>
        </w:rPr>
        <w:t xml:space="preserve">articipants </w:t>
      </w:r>
      <w:r w:rsidRPr="001E6343">
        <w:rPr>
          <w:rFonts w:cstheme="minorHAnsi"/>
          <w:sz w:val="24"/>
          <w:szCs w:val="24"/>
          <w:lang w:val="en-US"/>
        </w:rPr>
        <w:t xml:space="preserve">are asked to sign an </w:t>
      </w:r>
      <w:r w:rsidR="478FEA1C" w:rsidRPr="001E6343">
        <w:rPr>
          <w:rFonts w:cstheme="minorHAnsi"/>
          <w:sz w:val="24"/>
          <w:szCs w:val="24"/>
          <w:lang w:val="en-US"/>
        </w:rPr>
        <w:t xml:space="preserve">online </w:t>
      </w:r>
      <w:r w:rsidRPr="001E6343">
        <w:rPr>
          <w:rFonts w:cstheme="minorHAnsi"/>
          <w:sz w:val="24"/>
          <w:szCs w:val="24"/>
          <w:lang w:val="en-US"/>
        </w:rPr>
        <w:t>informed consent form.</w:t>
      </w:r>
    </w:p>
    <w:p w14:paraId="2B9C404F" w14:textId="77777777" w:rsidR="000D1B84" w:rsidRPr="001E6343" w:rsidRDefault="000D1B84" w:rsidP="1B66383C">
      <w:pPr>
        <w:rPr>
          <w:rFonts w:cstheme="minorHAnsi"/>
          <w:sz w:val="24"/>
          <w:szCs w:val="24"/>
          <w:lang w:val="en-US"/>
        </w:rPr>
      </w:pPr>
    </w:p>
    <w:p w14:paraId="6397DD08" w14:textId="7471FCE1" w:rsidR="002C0BEF" w:rsidRPr="001E6343" w:rsidRDefault="002C0BEF" w:rsidP="4676FF07">
      <w:pPr>
        <w:rPr>
          <w:rFonts w:cstheme="minorHAnsi"/>
          <w:b/>
          <w:bCs/>
          <w:sz w:val="24"/>
          <w:szCs w:val="24"/>
          <w:lang w:val="en"/>
        </w:rPr>
      </w:pPr>
      <w:r w:rsidRPr="001E6343">
        <w:rPr>
          <w:rFonts w:cstheme="minorHAnsi"/>
          <w:b/>
          <w:bCs/>
          <w:sz w:val="24"/>
          <w:szCs w:val="24"/>
          <w:lang w:val="en"/>
        </w:rPr>
        <w:t>Sampling and case selection strategy</w:t>
      </w:r>
    </w:p>
    <w:p w14:paraId="7D09D44F" w14:textId="5F01E2F1" w:rsidR="002C0BEF" w:rsidRPr="001E6343" w:rsidRDefault="18E56A86" w:rsidP="43DD1689">
      <w:pPr>
        <w:tabs>
          <w:tab w:val="left" w:pos="990"/>
        </w:tabs>
        <w:jc w:val="both"/>
        <w:rPr>
          <w:rFonts w:cstheme="minorHAnsi"/>
          <w:b/>
          <w:bCs/>
          <w:sz w:val="24"/>
          <w:szCs w:val="24"/>
          <w:lang w:val="en-US"/>
        </w:rPr>
      </w:pPr>
      <w:r w:rsidRPr="001E6343">
        <w:rPr>
          <w:rFonts w:cstheme="minorHAnsi"/>
          <w:b/>
          <w:bCs/>
          <w:sz w:val="24"/>
          <w:szCs w:val="24"/>
          <w:lang w:val="en-US"/>
        </w:rPr>
        <w:t>Participant recruitment:</w:t>
      </w:r>
    </w:p>
    <w:p w14:paraId="52B69F41" w14:textId="4243F0AF" w:rsidR="002C0BEF" w:rsidRPr="001E6343" w:rsidRDefault="626FF170" w:rsidP="72417D75">
      <w:pPr>
        <w:tabs>
          <w:tab w:val="left" w:pos="990"/>
        </w:tabs>
        <w:jc w:val="both"/>
        <w:rPr>
          <w:rFonts w:cstheme="minorHAnsi"/>
          <w:sz w:val="24"/>
          <w:szCs w:val="24"/>
          <w:lang w:val="en-US"/>
        </w:rPr>
      </w:pPr>
      <w:r w:rsidRPr="001E6343">
        <w:rPr>
          <w:rFonts w:cstheme="minorHAnsi"/>
          <w:sz w:val="24"/>
          <w:szCs w:val="24"/>
          <w:lang w:val="en-US"/>
        </w:rPr>
        <w:t xml:space="preserve">For the workshop we will recruit participants based on the following </w:t>
      </w:r>
      <w:r w:rsidR="1FBDC3FE" w:rsidRPr="001E6343">
        <w:rPr>
          <w:rFonts w:cstheme="minorHAnsi"/>
          <w:sz w:val="24"/>
          <w:szCs w:val="24"/>
          <w:lang w:val="en-US"/>
        </w:rPr>
        <w:t>i</w:t>
      </w:r>
      <w:r w:rsidR="0CFA22FA" w:rsidRPr="001E6343">
        <w:rPr>
          <w:rFonts w:cstheme="minorHAnsi"/>
          <w:sz w:val="24"/>
          <w:szCs w:val="24"/>
          <w:lang w:val="en-US"/>
        </w:rPr>
        <w:t xml:space="preserve">nclusion criteria: </w:t>
      </w:r>
      <w:r w:rsidR="1C976277" w:rsidRPr="001E6343">
        <w:rPr>
          <w:rFonts w:cstheme="minorHAnsi"/>
          <w:sz w:val="24"/>
          <w:szCs w:val="24"/>
          <w:lang w:val="en-US"/>
        </w:rPr>
        <w:t xml:space="preserve">people should be </w:t>
      </w:r>
      <w:r w:rsidR="0CFA22FA" w:rsidRPr="001E6343">
        <w:rPr>
          <w:rFonts w:cstheme="minorHAnsi"/>
          <w:sz w:val="24"/>
          <w:szCs w:val="24"/>
          <w:lang w:val="en-US"/>
        </w:rPr>
        <w:t xml:space="preserve">working in the specific stakeholder group targeted </w:t>
      </w:r>
      <w:r w:rsidR="407ECD77" w:rsidRPr="001E6343">
        <w:rPr>
          <w:rFonts w:cstheme="minorHAnsi"/>
          <w:sz w:val="24"/>
          <w:szCs w:val="24"/>
          <w:lang w:val="en-US"/>
        </w:rPr>
        <w:t xml:space="preserve">for the </w:t>
      </w:r>
      <w:r w:rsidR="0CFA22FA" w:rsidRPr="001E6343">
        <w:rPr>
          <w:rFonts w:cstheme="minorHAnsi"/>
          <w:sz w:val="24"/>
          <w:szCs w:val="24"/>
          <w:lang w:val="en-US"/>
        </w:rPr>
        <w:t xml:space="preserve">specific workshop (i.e., working in machine learning, qualitative </w:t>
      </w:r>
      <w:r w:rsidR="7B696717" w:rsidRPr="001E6343">
        <w:rPr>
          <w:rFonts w:cstheme="minorHAnsi"/>
          <w:sz w:val="24"/>
          <w:szCs w:val="24"/>
          <w:lang w:val="en-US"/>
        </w:rPr>
        <w:t>social science</w:t>
      </w:r>
      <w:r w:rsidR="6C670A94" w:rsidRPr="001E6343">
        <w:rPr>
          <w:rFonts w:cstheme="minorHAnsi"/>
          <w:sz w:val="24"/>
          <w:szCs w:val="24"/>
          <w:lang w:val="en-US"/>
        </w:rPr>
        <w:t>,</w:t>
      </w:r>
      <w:r w:rsidR="0CFA22FA" w:rsidRPr="001E6343">
        <w:rPr>
          <w:rFonts w:cstheme="minorHAnsi"/>
          <w:sz w:val="24"/>
          <w:szCs w:val="24"/>
          <w:lang w:val="en-US"/>
        </w:rPr>
        <w:t xml:space="preserve"> working as a funder, working </w:t>
      </w:r>
      <w:r w:rsidR="1C0BD391" w:rsidRPr="001E6343">
        <w:rPr>
          <w:rFonts w:cstheme="minorHAnsi"/>
          <w:sz w:val="24"/>
          <w:szCs w:val="24"/>
          <w:lang w:val="en-US"/>
        </w:rPr>
        <w:t>at a</w:t>
      </w:r>
      <w:r w:rsidR="0CFA22FA" w:rsidRPr="001E6343">
        <w:rPr>
          <w:rFonts w:cstheme="minorHAnsi"/>
          <w:sz w:val="24"/>
          <w:szCs w:val="24"/>
          <w:lang w:val="en-US"/>
        </w:rPr>
        <w:t xml:space="preserve"> publisher) and have </w:t>
      </w:r>
      <w:r w:rsidR="0BFD2EC8" w:rsidRPr="001E6343">
        <w:rPr>
          <w:rFonts w:cstheme="minorHAnsi"/>
          <w:sz w:val="24"/>
          <w:szCs w:val="24"/>
          <w:lang w:val="en-US"/>
        </w:rPr>
        <w:t xml:space="preserve">demonstrable </w:t>
      </w:r>
      <w:r w:rsidR="1E255C29" w:rsidRPr="001E6343">
        <w:rPr>
          <w:rFonts w:cstheme="minorHAnsi"/>
          <w:sz w:val="24"/>
          <w:szCs w:val="24"/>
          <w:lang w:val="en-US"/>
        </w:rPr>
        <w:t>e</w:t>
      </w:r>
      <w:r w:rsidR="0CFA22FA" w:rsidRPr="001E6343">
        <w:rPr>
          <w:rFonts w:cstheme="minorHAnsi"/>
          <w:sz w:val="24"/>
          <w:szCs w:val="24"/>
          <w:lang w:val="en-US"/>
        </w:rPr>
        <w:t>xpertise</w:t>
      </w:r>
      <w:r w:rsidR="4985B43B" w:rsidRPr="001E6343">
        <w:rPr>
          <w:rFonts w:cstheme="minorHAnsi"/>
          <w:sz w:val="24"/>
          <w:szCs w:val="24"/>
          <w:lang w:val="en-US"/>
        </w:rPr>
        <w:t xml:space="preserve"> and experience </w:t>
      </w:r>
      <w:r w:rsidR="0CFA22FA" w:rsidRPr="001E6343">
        <w:rPr>
          <w:rFonts w:cstheme="minorHAnsi"/>
          <w:sz w:val="24"/>
          <w:szCs w:val="24"/>
          <w:lang w:val="en-US"/>
        </w:rPr>
        <w:t xml:space="preserve"> </w:t>
      </w:r>
      <w:r w:rsidR="61A4C274" w:rsidRPr="001E6343">
        <w:rPr>
          <w:rFonts w:cstheme="minorHAnsi"/>
          <w:sz w:val="24"/>
          <w:szCs w:val="24"/>
          <w:lang w:val="en-US"/>
        </w:rPr>
        <w:t>with issues of reproducibility</w:t>
      </w:r>
      <w:r w:rsidR="3F31159D" w:rsidRPr="001E6343">
        <w:rPr>
          <w:rFonts w:cstheme="minorHAnsi"/>
          <w:sz w:val="24"/>
          <w:szCs w:val="24"/>
          <w:lang w:val="en-US"/>
        </w:rPr>
        <w:t xml:space="preserve"> </w:t>
      </w:r>
      <w:r w:rsidR="0CFA22FA" w:rsidRPr="001E6343">
        <w:rPr>
          <w:rFonts w:cstheme="minorHAnsi"/>
          <w:sz w:val="24"/>
          <w:szCs w:val="24"/>
          <w:lang w:val="en-US"/>
        </w:rPr>
        <w:t>in that specific stakeholder group.</w:t>
      </w:r>
      <w:r w:rsidR="4913E4F3" w:rsidRPr="001E6343">
        <w:rPr>
          <w:rFonts w:cstheme="minorHAnsi"/>
          <w:sz w:val="24"/>
          <w:szCs w:val="24"/>
          <w:lang w:val="en-US"/>
        </w:rPr>
        <w:t xml:space="preserve"> The latter refers to either studying reproducibility-related issues or contributing to projects or procedures that aim to improve reproducibility or </w:t>
      </w:r>
      <w:r w:rsidR="4BE00F07" w:rsidRPr="001E6343">
        <w:rPr>
          <w:rFonts w:cstheme="minorHAnsi"/>
          <w:sz w:val="24"/>
          <w:szCs w:val="24"/>
          <w:lang w:val="en-US"/>
        </w:rPr>
        <w:t>to tackle related issues.</w:t>
      </w:r>
      <w:r w:rsidR="232B0B99" w:rsidRPr="001E6343">
        <w:rPr>
          <w:rFonts w:cstheme="minorHAnsi"/>
          <w:sz w:val="24"/>
          <w:szCs w:val="24"/>
          <w:lang w:val="en-US"/>
        </w:rPr>
        <w:t xml:space="preserve"> </w:t>
      </w:r>
    </w:p>
    <w:p w14:paraId="0A7FFEF0" w14:textId="48114E6C" w:rsidR="002C0BEF" w:rsidRPr="001E6343" w:rsidRDefault="146A11DE" w:rsidP="4C06D092">
      <w:pPr>
        <w:tabs>
          <w:tab w:val="left" w:pos="990"/>
        </w:tabs>
        <w:jc w:val="both"/>
        <w:rPr>
          <w:rFonts w:cstheme="minorHAnsi"/>
          <w:sz w:val="24"/>
          <w:szCs w:val="24"/>
          <w:lang w:val="en-US"/>
        </w:rPr>
      </w:pPr>
      <w:r w:rsidRPr="001E6343">
        <w:rPr>
          <w:rFonts w:cstheme="minorHAnsi"/>
          <w:sz w:val="24"/>
          <w:szCs w:val="24"/>
          <w:lang w:val="en-US"/>
        </w:rPr>
        <w:t>Participants will be recruited through a three-fold recruitment strategy: (</w:t>
      </w:r>
      <w:proofErr w:type="spellStart"/>
      <w:r w:rsidRPr="001E6343">
        <w:rPr>
          <w:rFonts w:cstheme="minorHAnsi"/>
          <w:sz w:val="24"/>
          <w:szCs w:val="24"/>
          <w:lang w:val="en-US"/>
        </w:rPr>
        <w:t>i</w:t>
      </w:r>
      <w:proofErr w:type="spellEnd"/>
      <w:r w:rsidRPr="001E6343">
        <w:rPr>
          <w:rFonts w:cstheme="minorHAnsi"/>
          <w:sz w:val="24"/>
          <w:szCs w:val="24"/>
          <w:lang w:val="en-US"/>
        </w:rPr>
        <w:t>) through existing connections and networks of the TIER2 consortium, (ii) through snowballing, i.e. by asking initially identified potential participants to identify others within their targeted stakeholder group that match the inclusion criteria, and (iii) through internet and literature searches to identify authors of papers, presenters of talks, or contributors to projects related to reproducibility issues within the four target communities. The latter builds on previous work within the TIER2 project.</w:t>
      </w:r>
    </w:p>
    <w:p w14:paraId="4514F539" w14:textId="7970C467" w:rsidR="002C0BEF" w:rsidRPr="001E6343" w:rsidRDefault="002C0BEF" w:rsidP="4C06D092">
      <w:pPr>
        <w:tabs>
          <w:tab w:val="left" w:pos="990"/>
        </w:tabs>
        <w:jc w:val="both"/>
        <w:rPr>
          <w:rFonts w:cstheme="minorHAnsi"/>
          <w:b/>
          <w:bCs/>
          <w:sz w:val="24"/>
          <w:szCs w:val="24"/>
          <w:lang w:val="en-US"/>
        </w:rPr>
      </w:pPr>
      <w:r w:rsidRPr="001E6343">
        <w:rPr>
          <w:rFonts w:cstheme="minorHAnsi"/>
          <w:b/>
          <w:bCs/>
          <w:sz w:val="24"/>
          <w:szCs w:val="24"/>
          <w:lang w:val="en-US"/>
        </w:rPr>
        <w:t>Sample size:</w:t>
      </w:r>
    </w:p>
    <w:p w14:paraId="5010598F" w14:textId="77477C36" w:rsidR="002C0BEF" w:rsidRPr="001E6343" w:rsidRDefault="6B5A280D" w:rsidP="5395A82A">
      <w:pPr>
        <w:rPr>
          <w:rFonts w:cstheme="minorHAnsi"/>
          <w:sz w:val="24"/>
          <w:szCs w:val="24"/>
          <w:lang w:val="en-US"/>
        </w:rPr>
      </w:pPr>
      <w:r w:rsidRPr="001E6343">
        <w:rPr>
          <w:rFonts w:cstheme="minorHAnsi"/>
          <w:sz w:val="24"/>
          <w:szCs w:val="24"/>
          <w:lang w:val="en-US"/>
        </w:rPr>
        <w:t>We target to include 6 (</w:t>
      </w:r>
      <w:r w:rsidR="1E88FE80" w:rsidRPr="001E6343">
        <w:rPr>
          <w:rFonts w:cstheme="minorHAnsi"/>
          <w:sz w:val="24"/>
          <w:szCs w:val="24"/>
          <w:lang w:val="en-US"/>
        </w:rPr>
        <w:t>range</w:t>
      </w:r>
      <w:r w:rsidRPr="001E6343">
        <w:rPr>
          <w:rFonts w:cstheme="minorHAnsi"/>
          <w:sz w:val="24"/>
          <w:szCs w:val="24"/>
          <w:lang w:val="en-US"/>
        </w:rPr>
        <w:t xml:space="preserve"> 4-8) participants per workshop.</w:t>
      </w:r>
    </w:p>
    <w:p w14:paraId="5EC1FE19" w14:textId="77777777" w:rsidR="00730A5F" w:rsidRPr="001E6343" w:rsidRDefault="00730A5F" w:rsidP="1B66383C">
      <w:pPr>
        <w:rPr>
          <w:rFonts w:cstheme="minorHAnsi"/>
          <w:b/>
          <w:bCs/>
          <w:sz w:val="28"/>
          <w:szCs w:val="28"/>
          <w:lang w:val="en-US"/>
        </w:rPr>
      </w:pPr>
    </w:p>
    <w:p w14:paraId="7D7D5BAF" w14:textId="62E74609" w:rsidR="00E44FFE" w:rsidRPr="001E6343" w:rsidRDefault="005534B0" w:rsidP="5BB53021">
      <w:pPr>
        <w:pStyle w:val="Kop3"/>
        <w:rPr>
          <w:rFonts w:asciiTheme="minorHAnsi" w:hAnsiTheme="minorHAnsi" w:cstheme="minorHAnsi"/>
          <w:b/>
          <w:bCs/>
          <w:sz w:val="28"/>
          <w:szCs w:val="28"/>
          <w:lang w:val="en-GB"/>
        </w:rPr>
      </w:pPr>
      <w:r w:rsidRPr="001E6343">
        <w:rPr>
          <w:rFonts w:asciiTheme="minorHAnsi" w:eastAsia="Arial" w:hAnsiTheme="minorHAnsi" w:cstheme="minorHAnsi"/>
          <w:b/>
          <w:bCs/>
          <w:color w:val="434343"/>
          <w:sz w:val="28"/>
          <w:szCs w:val="28"/>
          <w:lang w:val="en"/>
        </w:rPr>
        <w:t xml:space="preserve">4. </w:t>
      </w:r>
      <w:r w:rsidR="0B065B1E" w:rsidRPr="001E6343">
        <w:rPr>
          <w:rFonts w:asciiTheme="minorHAnsi" w:eastAsia="Arial" w:hAnsiTheme="minorHAnsi" w:cstheme="minorHAnsi"/>
          <w:b/>
          <w:bCs/>
          <w:color w:val="434343"/>
          <w:sz w:val="28"/>
          <w:szCs w:val="28"/>
          <w:lang w:val="en"/>
        </w:rPr>
        <w:t>Data Collection</w:t>
      </w:r>
    </w:p>
    <w:p w14:paraId="3916AC1D" w14:textId="17A181AF" w:rsidR="00E44FFE" w:rsidRPr="001E6343" w:rsidRDefault="0B065B1E" w:rsidP="5BB53021">
      <w:pPr>
        <w:spacing w:after="0" w:line="240" w:lineRule="auto"/>
        <w:rPr>
          <w:rFonts w:cstheme="minorHAnsi"/>
          <w:sz w:val="24"/>
          <w:szCs w:val="24"/>
          <w:lang w:val="en-GB"/>
        </w:rPr>
      </w:pPr>
      <w:r w:rsidRPr="001E6343">
        <w:rPr>
          <w:rFonts w:eastAsia="Times New Roman" w:cstheme="minorHAnsi"/>
          <w:b/>
          <w:bCs/>
          <w:sz w:val="24"/>
          <w:szCs w:val="24"/>
          <w:lang w:val="en-US" w:eastAsia="nl-NL"/>
        </w:rPr>
        <w:t xml:space="preserve"> </w:t>
      </w:r>
    </w:p>
    <w:p w14:paraId="139DD4C4" w14:textId="25FE8823" w:rsidR="00E44FFE" w:rsidRPr="001E6343" w:rsidRDefault="0B065B1E" w:rsidP="5BB53021">
      <w:pPr>
        <w:spacing w:after="0" w:line="240" w:lineRule="auto"/>
        <w:rPr>
          <w:rFonts w:eastAsia="Times New Roman" w:cstheme="minorHAnsi"/>
          <w:b/>
          <w:bCs/>
          <w:sz w:val="24"/>
          <w:szCs w:val="24"/>
          <w:lang w:val="en-US" w:eastAsia="nl-NL"/>
        </w:rPr>
      </w:pPr>
      <w:r w:rsidRPr="001E6343">
        <w:rPr>
          <w:rFonts w:eastAsia="Times New Roman" w:cstheme="minorHAnsi"/>
          <w:b/>
          <w:bCs/>
          <w:sz w:val="24"/>
          <w:szCs w:val="24"/>
          <w:lang w:val="en-US" w:eastAsia="nl-NL"/>
        </w:rPr>
        <w:t>Data source(s) and data type(s) (required)</w:t>
      </w:r>
    </w:p>
    <w:p w14:paraId="791B045C" w14:textId="3AB13C6B" w:rsidR="0B065B1E" w:rsidRPr="001E6343" w:rsidRDefault="316B21E6" w:rsidP="55E9B1B0">
      <w:pPr>
        <w:spacing w:after="0" w:line="240" w:lineRule="auto"/>
        <w:rPr>
          <w:rFonts w:eastAsia="Times New Roman" w:cstheme="minorHAnsi"/>
          <w:sz w:val="24"/>
          <w:szCs w:val="24"/>
          <w:lang w:val="en-US" w:eastAsia="nl-NL"/>
        </w:rPr>
      </w:pPr>
      <w:r w:rsidRPr="001E6343">
        <w:rPr>
          <w:rFonts w:eastAsia="Times New Roman" w:cstheme="minorHAnsi"/>
          <w:sz w:val="24"/>
          <w:szCs w:val="24"/>
          <w:lang w:val="en-US" w:eastAsia="nl-NL"/>
        </w:rPr>
        <w:t xml:space="preserve">Original </w:t>
      </w:r>
      <w:r w:rsidR="49EC831B" w:rsidRPr="001E6343">
        <w:rPr>
          <w:rFonts w:eastAsia="Times New Roman" w:cstheme="minorHAnsi"/>
          <w:sz w:val="24"/>
          <w:szCs w:val="24"/>
          <w:lang w:val="en-US" w:eastAsia="nl-NL"/>
        </w:rPr>
        <w:t xml:space="preserve">qualitative </w:t>
      </w:r>
      <w:r w:rsidRPr="001E6343">
        <w:rPr>
          <w:rFonts w:eastAsia="Times New Roman" w:cstheme="minorHAnsi"/>
          <w:sz w:val="24"/>
          <w:szCs w:val="24"/>
          <w:lang w:val="en-US" w:eastAsia="nl-NL"/>
        </w:rPr>
        <w:t xml:space="preserve">data will be collected. </w:t>
      </w:r>
      <w:r w:rsidR="3ED9BA11" w:rsidRPr="001E6343">
        <w:rPr>
          <w:rFonts w:eastAsia="Times New Roman" w:cstheme="minorHAnsi"/>
          <w:sz w:val="24"/>
          <w:szCs w:val="24"/>
          <w:lang w:val="en-US" w:eastAsia="nl-NL"/>
        </w:rPr>
        <w:t xml:space="preserve">First, we will use the input from the pilot </w:t>
      </w:r>
      <w:r w:rsidR="2EDBECC0" w:rsidRPr="001E6343">
        <w:rPr>
          <w:rFonts w:eastAsia="Times New Roman" w:cstheme="minorHAnsi"/>
          <w:sz w:val="24"/>
          <w:szCs w:val="24"/>
          <w:lang w:val="en-US" w:eastAsia="nl-NL"/>
        </w:rPr>
        <w:t>workshop</w:t>
      </w:r>
      <w:r w:rsidR="3ED9BA11" w:rsidRPr="001E6343">
        <w:rPr>
          <w:rFonts w:eastAsia="Times New Roman" w:cstheme="minorHAnsi"/>
          <w:sz w:val="24"/>
          <w:szCs w:val="24"/>
          <w:lang w:val="en-US" w:eastAsia="nl-NL"/>
        </w:rPr>
        <w:t xml:space="preserve"> to further develop the exercises and have more </w:t>
      </w:r>
      <w:r w:rsidR="43C4B1A3" w:rsidRPr="001E6343">
        <w:rPr>
          <w:rFonts w:eastAsia="Times New Roman" w:cstheme="minorHAnsi"/>
          <w:sz w:val="24"/>
          <w:szCs w:val="24"/>
          <w:lang w:val="en-US" w:eastAsia="nl-NL"/>
        </w:rPr>
        <w:t xml:space="preserve">knowledge on what we can expect from the participants </w:t>
      </w:r>
      <w:r w:rsidR="7F78E84F" w:rsidRPr="001E6343">
        <w:rPr>
          <w:rFonts w:eastAsia="Times New Roman" w:cstheme="minorHAnsi"/>
          <w:sz w:val="24"/>
          <w:szCs w:val="24"/>
          <w:lang w:val="en-US" w:eastAsia="nl-NL"/>
        </w:rPr>
        <w:t>when asked to</w:t>
      </w:r>
      <w:r w:rsidR="43C4B1A3" w:rsidRPr="001E6343">
        <w:rPr>
          <w:rFonts w:eastAsia="Times New Roman" w:cstheme="minorHAnsi"/>
          <w:sz w:val="24"/>
          <w:szCs w:val="24"/>
          <w:lang w:val="en-US" w:eastAsia="nl-NL"/>
        </w:rPr>
        <w:t xml:space="preserve"> </w:t>
      </w:r>
      <w:r w:rsidR="740A7F1A" w:rsidRPr="001E6343">
        <w:rPr>
          <w:rFonts w:eastAsia="Times New Roman" w:cstheme="minorHAnsi"/>
          <w:sz w:val="24"/>
          <w:szCs w:val="24"/>
          <w:lang w:val="en-US" w:eastAsia="nl-NL"/>
        </w:rPr>
        <w:t>describe</w:t>
      </w:r>
      <w:r w:rsidR="43C4B1A3" w:rsidRPr="001E6343">
        <w:rPr>
          <w:rFonts w:eastAsia="Times New Roman" w:cstheme="minorHAnsi"/>
          <w:sz w:val="24"/>
          <w:szCs w:val="24"/>
          <w:lang w:val="en-US" w:eastAsia="nl-NL"/>
        </w:rPr>
        <w:t xml:space="preserve"> </w:t>
      </w:r>
      <w:r w:rsidR="3ED9BA11" w:rsidRPr="001E6343">
        <w:rPr>
          <w:rFonts w:eastAsia="Times New Roman" w:cstheme="minorHAnsi"/>
          <w:sz w:val="24"/>
          <w:szCs w:val="24"/>
          <w:lang w:val="en-US" w:eastAsia="nl-NL"/>
        </w:rPr>
        <w:t xml:space="preserve">potential scenarios that shape the future of reproducibility. Participants will provide the data by doing the </w:t>
      </w:r>
      <w:r w:rsidR="44FD27B2" w:rsidRPr="001E6343">
        <w:rPr>
          <w:rFonts w:eastAsia="Times New Roman" w:cstheme="minorHAnsi"/>
          <w:sz w:val="24"/>
          <w:szCs w:val="24"/>
          <w:lang w:val="en-US" w:eastAsia="nl-NL"/>
        </w:rPr>
        <w:t>workshop exercises</w:t>
      </w:r>
      <w:r w:rsidR="005662BF" w:rsidRPr="001E6343">
        <w:rPr>
          <w:rFonts w:eastAsia="Times New Roman" w:cstheme="minorHAnsi"/>
          <w:sz w:val="24"/>
          <w:szCs w:val="24"/>
          <w:lang w:val="en-US" w:eastAsia="nl-NL"/>
        </w:rPr>
        <w:t xml:space="preserve"> and completing the pre-workshop survey.</w:t>
      </w:r>
    </w:p>
    <w:p w14:paraId="12FC33F5" w14:textId="341B4F80" w:rsidR="55E9B1B0" w:rsidRPr="001E6343" w:rsidRDefault="55E9B1B0" w:rsidP="55E9B1B0">
      <w:pPr>
        <w:spacing w:after="0" w:line="240" w:lineRule="auto"/>
        <w:rPr>
          <w:rFonts w:eastAsia="Times New Roman" w:cstheme="minorHAnsi"/>
          <w:sz w:val="24"/>
          <w:szCs w:val="24"/>
          <w:lang w:val="en-US" w:eastAsia="nl-NL"/>
        </w:rPr>
      </w:pPr>
    </w:p>
    <w:p w14:paraId="4AA11B8C" w14:textId="293A74A0" w:rsidR="00E44FFE" w:rsidRPr="001E6343" w:rsidRDefault="0B065B1E" w:rsidP="5BB53021">
      <w:pPr>
        <w:spacing w:after="0" w:line="240" w:lineRule="auto"/>
        <w:rPr>
          <w:rFonts w:eastAsia="Times New Roman" w:cstheme="minorHAnsi"/>
          <w:b/>
          <w:bCs/>
          <w:sz w:val="24"/>
          <w:szCs w:val="24"/>
          <w:lang w:val="en-US" w:eastAsia="nl-NL"/>
        </w:rPr>
      </w:pPr>
      <w:r w:rsidRPr="001E6343">
        <w:rPr>
          <w:rFonts w:eastAsia="Times New Roman" w:cstheme="minorHAnsi"/>
          <w:b/>
          <w:bCs/>
          <w:sz w:val="24"/>
          <w:szCs w:val="24"/>
          <w:lang w:val="en-US" w:eastAsia="nl-NL"/>
        </w:rPr>
        <w:t>Data collection methods (required)</w:t>
      </w:r>
    </w:p>
    <w:p w14:paraId="61FF369E" w14:textId="06C16A61" w:rsidR="00E44FFE" w:rsidRPr="001E6343" w:rsidRDefault="42CF65B6" w:rsidP="4676FF07">
      <w:pPr>
        <w:spacing w:after="0" w:line="240" w:lineRule="auto"/>
        <w:rPr>
          <w:rFonts w:cstheme="minorHAnsi"/>
          <w:sz w:val="24"/>
          <w:szCs w:val="24"/>
          <w:lang w:val="en-US"/>
        </w:rPr>
      </w:pPr>
      <w:r w:rsidRPr="001E6343">
        <w:rPr>
          <w:rFonts w:eastAsia="Times New Roman" w:cstheme="minorHAnsi"/>
          <w:sz w:val="24"/>
          <w:szCs w:val="24"/>
          <w:lang w:val="en-US" w:eastAsia="nl-NL"/>
        </w:rPr>
        <w:t xml:space="preserve">The data are gathered </w:t>
      </w:r>
      <w:r w:rsidR="0FD60B96" w:rsidRPr="001E6343">
        <w:rPr>
          <w:rFonts w:eastAsia="Times New Roman" w:cstheme="minorHAnsi"/>
          <w:sz w:val="24"/>
          <w:szCs w:val="24"/>
          <w:lang w:val="en-US" w:eastAsia="nl-NL"/>
        </w:rPr>
        <w:t xml:space="preserve">by </w:t>
      </w:r>
      <w:r w:rsidR="3D77C6DB" w:rsidRPr="001E6343">
        <w:rPr>
          <w:rFonts w:eastAsia="Times New Roman" w:cstheme="minorHAnsi"/>
          <w:sz w:val="24"/>
          <w:szCs w:val="24"/>
          <w:lang w:val="en-US" w:eastAsia="nl-NL"/>
        </w:rPr>
        <w:t xml:space="preserve">a) </w:t>
      </w:r>
      <w:r w:rsidR="0FD60B96" w:rsidRPr="001E6343">
        <w:rPr>
          <w:rFonts w:eastAsia="Times New Roman" w:cstheme="minorHAnsi"/>
          <w:sz w:val="24"/>
          <w:szCs w:val="24"/>
          <w:lang w:val="en-US" w:eastAsia="nl-NL"/>
        </w:rPr>
        <w:t>o</w:t>
      </w:r>
      <w:r w:rsidR="23B03409" w:rsidRPr="001E6343">
        <w:rPr>
          <w:rFonts w:eastAsia="Times New Roman" w:cstheme="minorHAnsi"/>
          <w:sz w:val="24"/>
          <w:szCs w:val="24"/>
          <w:lang w:val="en-US" w:eastAsia="nl-NL"/>
        </w:rPr>
        <w:t>ne</w:t>
      </w:r>
      <w:r w:rsidR="0FD60B96" w:rsidRPr="001E6343">
        <w:rPr>
          <w:rFonts w:eastAsia="Times New Roman" w:cstheme="minorHAnsi"/>
          <w:sz w:val="24"/>
          <w:szCs w:val="24"/>
          <w:lang w:val="en-US" w:eastAsia="nl-NL"/>
        </w:rPr>
        <w:t xml:space="preserve"> survey and </w:t>
      </w:r>
      <w:r w:rsidRPr="001E6343">
        <w:rPr>
          <w:rFonts w:eastAsia="Times New Roman" w:cstheme="minorHAnsi"/>
          <w:sz w:val="24"/>
          <w:szCs w:val="24"/>
          <w:lang w:val="en-US" w:eastAsia="nl-NL"/>
        </w:rPr>
        <w:t xml:space="preserve">from different elements of the </w:t>
      </w:r>
      <w:r w:rsidR="64CE635C" w:rsidRPr="001E6343">
        <w:rPr>
          <w:rFonts w:eastAsia="Times New Roman" w:cstheme="minorHAnsi"/>
          <w:sz w:val="24"/>
          <w:szCs w:val="24"/>
          <w:lang w:val="en-US" w:eastAsia="nl-NL"/>
        </w:rPr>
        <w:t xml:space="preserve">online </w:t>
      </w:r>
      <w:r w:rsidRPr="001E6343">
        <w:rPr>
          <w:rFonts w:eastAsia="Times New Roman" w:cstheme="minorHAnsi"/>
          <w:sz w:val="24"/>
          <w:szCs w:val="24"/>
          <w:lang w:val="en-US" w:eastAsia="nl-NL"/>
        </w:rPr>
        <w:t>workshops</w:t>
      </w:r>
      <w:r w:rsidR="2760EF4F" w:rsidRPr="001E6343">
        <w:rPr>
          <w:rFonts w:eastAsia="Times New Roman" w:cstheme="minorHAnsi"/>
          <w:sz w:val="24"/>
          <w:szCs w:val="24"/>
          <w:lang w:val="en-US" w:eastAsia="nl-NL"/>
        </w:rPr>
        <w:t>; b)</w:t>
      </w:r>
      <w:r w:rsidRPr="001E6343">
        <w:rPr>
          <w:rFonts w:eastAsia="Times New Roman" w:cstheme="minorHAnsi"/>
          <w:sz w:val="24"/>
          <w:szCs w:val="24"/>
          <w:lang w:val="en-US" w:eastAsia="nl-NL"/>
        </w:rPr>
        <w:t xml:space="preserve"> </w:t>
      </w:r>
      <w:r w:rsidR="74EF039B" w:rsidRPr="001E6343">
        <w:rPr>
          <w:rFonts w:eastAsia="Times New Roman" w:cstheme="minorHAnsi"/>
          <w:sz w:val="24"/>
          <w:szCs w:val="24"/>
          <w:lang w:val="en-US" w:eastAsia="nl-NL"/>
        </w:rPr>
        <w:t>the content created on the MIRO board; c) the transcripts that are recorded in ZOOM</w:t>
      </w:r>
      <w:r w:rsidR="67CB4F8F" w:rsidRPr="001E6343">
        <w:rPr>
          <w:rFonts w:eastAsia="Times New Roman" w:cstheme="minorHAnsi"/>
          <w:sz w:val="24"/>
          <w:szCs w:val="24"/>
          <w:lang w:val="en-US" w:eastAsia="nl-NL"/>
        </w:rPr>
        <w:t xml:space="preserve"> and written out by Amber script</w:t>
      </w:r>
      <w:r w:rsidR="74EF039B" w:rsidRPr="001E6343">
        <w:rPr>
          <w:rFonts w:eastAsia="Times New Roman" w:cstheme="minorHAnsi"/>
          <w:sz w:val="24"/>
          <w:szCs w:val="24"/>
          <w:lang w:val="en-US" w:eastAsia="nl-NL"/>
        </w:rPr>
        <w:t xml:space="preserve">, and d) </w:t>
      </w:r>
      <w:r w:rsidRPr="001E6343">
        <w:rPr>
          <w:rFonts w:eastAsia="Times New Roman" w:cstheme="minorHAnsi"/>
          <w:sz w:val="24"/>
          <w:szCs w:val="24"/>
          <w:lang w:val="en-US" w:eastAsia="nl-NL"/>
        </w:rPr>
        <w:t xml:space="preserve">the </w:t>
      </w:r>
      <w:r w:rsidR="70B35EB3" w:rsidRPr="001E6343">
        <w:rPr>
          <w:rFonts w:eastAsia="Times New Roman" w:cstheme="minorHAnsi"/>
          <w:sz w:val="24"/>
          <w:szCs w:val="24"/>
          <w:lang w:val="en-US" w:eastAsia="nl-NL"/>
        </w:rPr>
        <w:t>observations</w:t>
      </w:r>
      <w:r w:rsidR="3F9C8C5B" w:rsidRPr="001E6343">
        <w:rPr>
          <w:rFonts w:eastAsia="Times New Roman" w:cstheme="minorHAnsi"/>
          <w:sz w:val="24"/>
          <w:szCs w:val="24"/>
          <w:lang w:val="en-US" w:eastAsia="nl-NL"/>
        </w:rPr>
        <w:t>/notes</w:t>
      </w:r>
      <w:r w:rsidR="70B35EB3" w:rsidRPr="001E6343">
        <w:rPr>
          <w:rFonts w:eastAsia="Times New Roman" w:cstheme="minorHAnsi"/>
          <w:sz w:val="24"/>
          <w:szCs w:val="24"/>
          <w:lang w:val="en-US" w:eastAsia="nl-NL"/>
        </w:rPr>
        <w:t xml:space="preserve"> made</w:t>
      </w:r>
      <w:r w:rsidR="1BE93BF1" w:rsidRPr="001E6343">
        <w:rPr>
          <w:rFonts w:eastAsia="Times New Roman" w:cstheme="minorHAnsi"/>
          <w:sz w:val="24"/>
          <w:szCs w:val="24"/>
          <w:lang w:val="en-US" w:eastAsia="nl-NL"/>
        </w:rPr>
        <w:t xml:space="preserve"> by the facilitator and co</w:t>
      </w:r>
      <w:r w:rsidR="74793943" w:rsidRPr="001E6343">
        <w:rPr>
          <w:rFonts w:eastAsia="Times New Roman" w:cstheme="minorHAnsi"/>
          <w:sz w:val="24"/>
          <w:szCs w:val="24"/>
          <w:lang w:val="en-US" w:eastAsia="nl-NL"/>
        </w:rPr>
        <w:t>-</w:t>
      </w:r>
      <w:r w:rsidR="1BE93BF1" w:rsidRPr="001E6343">
        <w:rPr>
          <w:rFonts w:eastAsia="Times New Roman" w:cstheme="minorHAnsi"/>
          <w:sz w:val="24"/>
          <w:szCs w:val="24"/>
          <w:lang w:val="en-US" w:eastAsia="nl-NL"/>
        </w:rPr>
        <w:t>facilitator.</w:t>
      </w:r>
      <w:r w:rsidR="08E80A27" w:rsidRPr="001E6343">
        <w:rPr>
          <w:rFonts w:eastAsia="Times New Roman" w:cstheme="minorHAnsi"/>
          <w:sz w:val="24"/>
          <w:szCs w:val="24"/>
          <w:lang w:val="en-US" w:eastAsia="nl-NL"/>
        </w:rPr>
        <w:t xml:space="preserve"> </w:t>
      </w:r>
      <w:r w:rsidR="08E80A27" w:rsidRPr="001E6343">
        <w:rPr>
          <w:rFonts w:cstheme="minorHAnsi"/>
          <w:sz w:val="24"/>
          <w:szCs w:val="24"/>
          <w:lang w:val="en-US"/>
        </w:rPr>
        <w:t>Amber scripts are created (a secure automatic transcription software, using a European server) and pseudonymized. After audio transcriptions and analyses</w:t>
      </w:r>
      <w:r w:rsidR="4820E3BB" w:rsidRPr="001E6343">
        <w:rPr>
          <w:rFonts w:cstheme="minorHAnsi"/>
          <w:sz w:val="24"/>
          <w:szCs w:val="24"/>
          <w:lang w:val="en-US"/>
        </w:rPr>
        <w:t>,</w:t>
      </w:r>
      <w:r w:rsidR="08E80A27" w:rsidRPr="001E6343">
        <w:rPr>
          <w:rFonts w:cstheme="minorHAnsi"/>
          <w:sz w:val="24"/>
          <w:szCs w:val="24"/>
          <w:lang w:val="en-US"/>
        </w:rPr>
        <w:t xml:space="preserve"> audio and video recording will be deleted.</w:t>
      </w:r>
    </w:p>
    <w:p w14:paraId="637CAD80" w14:textId="28FA3D80" w:rsidR="00E44FFE" w:rsidRPr="001E6343" w:rsidRDefault="00E44FFE" w:rsidP="4676FF07">
      <w:pPr>
        <w:spacing w:after="0" w:line="240" w:lineRule="auto"/>
        <w:rPr>
          <w:rFonts w:eastAsia="Times New Roman" w:cstheme="minorHAnsi"/>
          <w:sz w:val="24"/>
          <w:szCs w:val="24"/>
          <w:lang w:val="en-US" w:eastAsia="nl-NL"/>
        </w:rPr>
      </w:pPr>
    </w:p>
    <w:p w14:paraId="768ABC92" w14:textId="0C91E26A" w:rsidR="55E9B1B0" w:rsidRPr="001E6343" w:rsidRDefault="55E9B1B0" w:rsidP="55E9B1B0">
      <w:pPr>
        <w:spacing w:after="0" w:line="240" w:lineRule="auto"/>
        <w:rPr>
          <w:rFonts w:eastAsia="Times New Roman" w:cstheme="minorHAnsi"/>
          <w:sz w:val="24"/>
          <w:szCs w:val="24"/>
          <w:lang w:val="en-US" w:eastAsia="nl-NL"/>
        </w:rPr>
      </w:pPr>
    </w:p>
    <w:p w14:paraId="1993B25B" w14:textId="39C86AF0" w:rsidR="00E44FFE" w:rsidRPr="001E6343" w:rsidRDefault="0B065B1E" w:rsidP="5BB53021">
      <w:pPr>
        <w:spacing w:after="0" w:line="240" w:lineRule="auto"/>
        <w:rPr>
          <w:rFonts w:eastAsia="Times New Roman" w:cstheme="minorHAnsi"/>
          <w:b/>
          <w:bCs/>
          <w:sz w:val="24"/>
          <w:szCs w:val="24"/>
          <w:lang w:val="en-US" w:eastAsia="nl-NL"/>
        </w:rPr>
      </w:pPr>
      <w:r w:rsidRPr="001E6343">
        <w:rPr>
          <w:rFonts w:eastAsia="Times New Roman" w:cstheme="minorHAnsi"/>
          <w:b/>
          <w:bCs/>
          <w:sz w:val="24"/>
          <w:szCs w:val="24"/>
          <w:lang w:val="en-US" w:eastAsia="nl-NL"/>
        </w:rPr>
        <w:lastRenderedPageBreak/>
        <w:t>Data collection tools, instruments or plans (required)</w:t>
      </w:r>
    </w:p>
    <w:p w14:paraId="59800809" w14:textId="37E10835" w:rsidR="55E9B1B0" w:rsidRPr="001E6343" w:rsidRDefault="0279C18F" w:rsidP="4C06D092">
      <w:pPr>
        <w:spacing w:after="0" w:line="240" w:lineRule="auto"/>
        <w:rPr>
          <w:rFonts w:eastAsia="Times New Roman" w:cstheme="minorHAnsi"/>
          <w:sz w:val="24"/>
          <w:szCs w:val="24"/>
          <w:lang w:val="en-US" w:eastAsia="nl-NL"/>
        </w:rPr>
      </w:pPr>
      <w:r w:rsidRPr="001E6343">
        <w:rPr>
          <w:rFonts w:eastAsia="Times New Roman" w:cstheme="minorHAnsi"/>
          <w:sz w:val="24"/>
          <w:szCs w:val="24"/>
          <w:lang w:val="en-US" w:eastAsia="nl-NL"/>
        </w:rPr>
        <w:t>The</w:t>
      </w:r>
      <w:r w:rsidR="4633E704" w:rsidRPr="001E6343">
        <w:rPr>
          <w:rFonts w:eastAsia="Times New Roman" w:cstheme="minorHAnsi"/>
          <w:sz w:val="24"/>
          <w:szCs w:val="24"/>
          <w:lang w:val="en-US" w:eastAsia="nl-NL"/>
        </w:rPr>
        <w:t xml:space="preserve"> survey</w:t>
      </w:r>
      <w:r w:rsidRPr="001E6343">
        <w:rPr>
          <w:rFonts w:eastAsia="Times New Roman" w:cstheme="minorHAnsi"/>
          <w:sz w:val="24"/>
          <w:szCs w:val="24"/>
          <w:lang w:val="en-US" w:eastAsia="nl-NL"/>
        </w:rPr>
        <w:t xml:space="preserve"> data are collected </w:t>
      </w:r>
      <w:r w:rsidR="2D227570" w:rsidRPr="001E6343">
        <w:rPr>
          <w:rFonts w:eastAsia="Times New Roman" w:cstheme="minorHAnsi"/>
          <w:sz w:val="24"/>
          <w:szCs w:val="24"/>
          <w:lang w:val="en-US" w:eastAsia="nl-NL"/>
        </w:rPr>
        <w:t xml:space="preserve">with </w:t>
      </w:r>
      <w:r w:rsidR="05224AE9" w:rsidRPr="001E6343">
        <w:rPr>
          <w:rFonts w:eastAsia="Times New Roman" w:cstheme="minorHAnsi"/>
          <w:sz w:val="24"/>
          <w:szCs w:val="24"/>
          <w:lang w:val="en-US" w:eastAsia="nl-NL"/>
        </w:rPr>
        <w:t>Q</w:t>
      </w:r>
      <w:r w:rsidR="2D227570" w:rsidRPr="001E6343">
        <w:rPr>
          <w:rFonts w:eastAsia="Times New Roman" w:cstheme="minorHAnsi"/>
          <w:sz w:val="24"/>
          <w:szCs w:val="24"/>
          <w:lang w:val="en-US" w:eastAsia="nl-NL"/>
        </w:rPr>
        <w:t xml:space="preserve">ualtrics </w:t>
      </w:r>
      <w:r w:rsidR="5356C267" w:rsidRPr="001E6343">
        <w:rPr>
          <w:rFonts w:eastAsia="Times New Roman" w:cstheme="minorHAnsi"/>
          <w:sz w:val="24"/>
          <w:szCs w:val="24"/>
          <w:lang w:val="en-US" w:eastAsia="nl-NL"/>
        </w:rPr>
        <w:t xml:space="preserve">for </w:t>
      </w:r>
      <w:r w:rsidR="2D227570" w:rsidRPr="001E6343">
        <w:rPr>
          <w:rFonts w:eastAsia="Times New Roman" w:cstheme="minorHAnsi"/>
          <w:sz w:val="24"/>
          <w:szCs w:val="24"/>
          <w:lang w:val="en-US" w:eastAsia="nl-NL"/>
        </w:rPr>
        <w:t>the pre</w:t>
      </w:r>
      <w:r w:rsidR="0313666A" w:rsidRPr="001E6343">
        <w:rPr>
          <w:rFonts w:eastAsia="Times New Roman" w:cstheme="minorHAnsi"/>
          <w:sz w:val="24"/>
          <w:szCs w:val="24"/>
          <w:lang w:val="en-US" w:eastAsia="nl-NL"/>
        </w:rPr>
        <w:t>-</w:t>
      </w:r>
      <w:r w:rsidR="2D227570" w:rsidRPr="001E6343">
        <w:rPr>
          <w:rFonts w:eastAsia="Times New Roman" w:cstheme="minorHAnsi"/>
          <w:sz w:val="24"/>
          <w:szCs w:val="24"/>
          <w:lang w:val="en-US" w:eastAsia="nl-NL"/>
        </w:rPr>
        <w:t>workshop surveys. T</w:t>
      </w:r>
      <w:r w:rsidR="123C7D89" w:rsidRPr="001E6343">
        <w:rPr>
          <w:rFonts w:eastAsia="Times New Roman" w:cstheme="minorHAnsi"/>
          <w:sz w:val="24"/>
          <w:szCs w:val="24"/>
          <w:lang w:val="en-US" w:eastAsia="nl-NL"/>
        </w:rPr>
        <w:t xml:space="preserve">he content created on the MIRO board and the analysis of </w:t>
      </w:r>
      <w:r w:rsidR="5B18F311" w:rsidRPr="001E6343">
        <w:rPr>
          <w:rFonts w:eastAsia="Times New Roman" w:cstheme="minorHAnsi"/>
          <w:sz w:val="24"/>
          <w:szCs w:val="24"/>
          <w:lang w:val="en-US" w:eastAsia="nl-NL"/>
        </w:rPr>
        <w:t>the transcripts will result in the other materials.</w:t>
      </w:r>
      <w:r w:rsidR="59C6782E" w:rsidRPr="001E6343">
        <w:rPr>
          <w:rFonts w:eastAsia="Times New Roman" w:cstheme="minorHAnsi"/>
          <w:sz w:val="24"/>
          <w:szCs w:val="24"/>
          <w:lang w:val="en-US" w:eastAsia="nl-NL"/>
        </w:rPr>
        <w:t xml:space="preserve"> </w:t>
      </w:r>
      <w:r w:rsidR="36E6076B" w:rsidRPr="001E6343">
        <w:rPr>
          <w:rFonts w:eastAsia="Times New Roman" w:cstheme="minorHAnsi"/>
          <w:sz w:val="24"/>
          <w:szCs w:val="24"/>
          <w:lang w:val="en-US" w:eastAsia="nl-NL"/>
        </w:rPr>
        <w:t xml:space="preserve">Tools for data collection are </w:t>
      </w:r>
      <w:r w:rsidR="32DE00A8" w:rsidRPr="001E6343">
        <w:rPr>
          <w:rFonts w:eastAsia="Times New Roman" w:cstheme="minorHAnsi"/>
          <w:sz w:val="24"/>
          <w:szCs w:val="24"/>
          <w:lang w:val="en-US" w:eastAsia="nl-NL"/>
        </w:rPr>
        <w:t>Qualtrics</w:t>
      </w:r>
      <w:r w:rsidR="36E6076B" w:rsidRPr="001E6343">
        <w:rPr>
          <w:rFonts w:eastAsia="Times New Roman" w:cstheme="minorHAnsi"/>
          <w:sz w:val="24"/>
          <w:szCs w:val="24"/>
          <w:lang w:val="en-US" w:eastAsia="nl-NL"/>
        </w:rPr>
        <w:t xml:space="preserve">, the MIRO board </w:t>
      </w:r>
      <w:r w:rsidR="190A359F" w:rsidRPr="001E6343">
        <w:rPr>
          <w:rFonts w:eastAsia="Times New Roman" w:cstheme="minorHAnsi"/>
          <w:sz w:val="24"/>
          <w:szCs w:val="24"/>
          <w:lang w:val="en-US" w:eastAsia="nl-NL"/>
        </w:rPr>
        <w:t>and a qualitative analysis software program (e.g. NVivo, MAXQDA). Instruments are the surveys, workshop instructions and validation workshop instructions.</w:t>
      </w:r>
    </w:p>
    <w:p w14:paraId="53892A28" w14:textId="69B89C42" w:rsidR="4C06D092" w:rsidRPr="001E6343" w:rsidRDefault="4C06D092" w:rsidP="4C06D092">
      <w:pPr>
        <w:spacing w:after="0" w:line="240" w:lineRule="auto"/>
        <w:rPr>
          <w:rFonts w:eastAsia="Times New Roman" w:cstheme="minorHAnsi"/>
          <w:sz w:val="24"/>
          <w:szCs w:val="24"/>
          <w:lang w:val="en-US" w:eastAsia="nl-NL"/>
        </w:rPr>
      </w:pPr>
    </w:p>
    <w:p w14:paraId="2A1F6138" w14:textId="749478D0" w:rsidR="00E44FFE" w:rsidRPr="001E6343" w:rsidRDefault="0B065B1E" w:rsidP="5BB53021">
      <w:pPr>
        <w:spacing w:after="0" w:line="240" w:lineRule="auto"/>
        <w:rPr>
          <w:rFonts w:eastAsia="Times New Roman" w:cstheme="minorHAnsi"/>
          <w:b/>
          <w:bCs/>
          <w:sz w:val="24"/>
          <w:szCs w:val="24"/>
          <w:lang w:val="en-US" w:eastAsia="nl-NL"/>
        </w:rPr>
      </w:pPr>
      <w:r w:rsidRPr="001E6343">
        <w:rPr>
          <w:rFonts w:eastAsia="Times New Roman" w:cstheme="minorHAnsi"/>
          <w:b/>
          <w:bCs/>
          <w:sz w:val="24"/>
          <w:szCs w:val="24"/>
          <w:lang w:val="en-US" w:eastAsia="nl-NL"/>
        </w:rPr>
        <w:t>Stopping criteria (required)</w:t>
      </w:r>
    </w:p>
    <w:p w14:paraId="7BA9E4FC" w14:textId="0E88C3CF" w:rsidR="00E44FFE" w:rsidRPr="001E6343" w:rsidRDefault="58B173BC" w:rsidP="55E9B1B0">
      <w:pPr>
        <w:shd w:val="clear" w:color="auto" w:fill="FFFFFF" w:themeFill="background1"/>
        <w:spacing w:after="0" w:line="240" w:lineRule="auto"/>
        <w:rPr>
          <w:rFonts w:eastAsia="Times New Roman" w:cstheme="minorHAnsi"/>
          <w:sz w:val="24"/>
          <w:szCs w:val="24"/>
          <w:lang w:val="en-US" w:eastAsia="nl-NL"/>
        </w:rPr>
      </w:pPr>
      <w:r w:rsidRPr="001E6343">
        <w:rPr>
          <w:rFonts w:eastAsia="Times New Roman" w:cstheme="minorHAnsi"/>
          <w:sz w:val="24"/>
          <w:szCs w:val="24"/>
          <w:lang w:val="en-US" w:eastAsia="nl-NL"/>
        </w:rPr>
        <w:t>All workshops, including pre-workshop surveys</w:t>
      </w:r>
      <w:r w:rsidR="3CE3F1AB" w:rsidRPr="001E6343">
        <w:rPr>
          <w:rFonts w:eastAsia="Times New Roman" w:cstheme="minorHAnsi"/>
          <w:sz w:val="24"/>
          <w:szCs w:val="24"/>
          <w:lang w:val="en-US" w:eastAsia="nl-NL"/>
        </w:rPr>
        <w:t xml:space="preserve"> and the validation workshop</w:t>
      </w:r>
      <w:r w:rsidRPr="001E6343">
        <w:rPr>
          <w:rFonts w:eastAsia="Times New Roman" w:cstheme="minorHAnsi"/>
          <w:sz w:val="24"/>
          <w:szCs w:val="24"/>
          <w:lang w:val="en-US" w:eastAsia="nl-NL"/>
        </w:rPr>
        <w:t xml:space="preserve">, will be </w:t>
      </w:r>
      <w:r w:rsidR="3C1F1F87" w:rsidRPr="001E6343">
        <w:rPr>
          <w:rFonts w:eastAsia="Times New Roman" w:cstheme="minorHAnsi"/>
          <w:sz w:val="24"/>
          <w:szCs w:val="24"/>
          <w:lang w:val="en-US" w:eastAsia="nl-NL"/>
        </w:rPr>
        <w:t>carried</w:t>
      </w:r>
      <w:r w:rsidRPr="001E6343">
        <w:rPr>
          <w:rFonts w:eastAsia="Times New Roman" w:cstheme="minorHAnsi"/>
          <w:sz w:val="24"/>
          <w:szCs w:val="24"/>
          <w:lang w:val="en-US" w:eastAsia="nl-NL"/>
        </w:rPr>
        <w:t xml:space="preserve"> out and data collection will subsequently be terminated. </w:t>
      </w:r>
      <w:r w:rsidR="3039A08E" w:rsidRPr="001E6343">
        <w:rPr>
          <w:rFonts w:eastAsia="Times New Roman" w:cstheme="minorHAnsi"/>
          <w:sz w:val="24"/>
          <w:szCs w:val="24"/>
          <w:lang w:val="en-US" w:eastAsia="nl-NL"/>
        </w:rPr>
        <w:t xml:space="preserve">Given the </w:t>
      </w:r>
      <w:r w:rsidR="2AFCB5BB" w:rsidRPr="001E6343">
        <w:rPr>
          <w:rFonts w:eastAsia="Times New Roman" w:cstheme="minorHAnsi"/>
          <w:sz w:val="24"/>
          <w:szCs w:val="24"/>
          <w:lang w:val="en-US" w:eastAsia="nl-NL"/>
        </w:rPr>
        <w:t xml:space="preserve">exploratory </w:t>
      </w:r>
      <w:r w:rsidR="75449281" w:rsidRPr="001E6343">
        <w:rPr>
          <w:rFonts w:eastAsia="Times New Roman" w:cstheme="minorHAnsi"/>
          <w:sz w:val="24"/>
          <w:szCs w:val="24"/>
          <w:lang w:val="en-US" w:eastAsia="nl-NL"/>
        </w:rPr>
        <w:t xml:space="preserve">nature of the research question and the conduct of only a single </w:t>
      </w:r>
      <w:r w:rsidR="2AFCB5BB" w:rsidRPr="001E6343">
        <w:rPr>
          <w:rFonts w:eastAsia="Times New Roman" w:cstheme="minorHAnsi"/>
          <w:sz w:val="24"/>
          <w:szCs w:val="24"/>
          <w:lang w:val="en-US" w:eastAsia="nl-NL"/>
        </w:rPr>
        <w:t xml:space="preserve">workshop per stakeholder group, we don’t think that we will reach data saturation in the </w:t>
      </w:r>
      <w:r w:rsidR="0A3A2AE2" w:rsidRPr="001E6343">
        <w:rPr>
          <w:rFonts w:eastAsia="Times New Roman" w:cstheme="minorHAnsi"/>
          <w:sz w:val="24"/>
          <w:szCs w:val="24"/>
          <w:lang w:val="en-US" w:eastAsia="nl-NL"/>
        </w:rPr>
        <w:t>four</w:t>
      </w:r>
      <w:r w:rsidR="2AFCB5BB" w:rsidRPr="001E6343">
        <w:rPr>
          <w:rFonts w:eastAsia="Times New Roman" w:cstheme="minorHAnsi"/>
          <w:sz w:val="24"/>
          <w:szCs w:val="24"/>
          <w:lang w:val="en-US" w:eastAsia="nl-NL"/>
        </w:rPr>
        <w:t xml:space="preserve"> workshops. We expect that new information will be obtained in every workshop</w:t>
      </w:r>
      <w:r w:rsidR="6B80C57E" w:rsidRPr="001E6343">
        <w:rPr>
          <w:rFonts w:eastAsia="Times New Roman" w:cstheme="minorHAnsi"/>
          <w:sz w:val="24"/>
          <w:szCs w:val="24"/>
          <w:lang w:val="en-US" w:eastAsia="nl-NL"/>
        </w:rPr>
        <w:t xml:space="preserve"> and will enrich the outcomes and perspectives of the participants</w:t>
      </w:r>
      <w:r w:rsidR="5E2DE3E6" w:rsidRPr="001E6343">
        <w:rPr>
          <w:rFonts w:eastAsia="Times New Roman" w:cstheme="minorHAnsi"/>
          <w:sz w:val="24"/>
          <w:szCs w:val="24"/>
          <w:lang w:val="en-US" w:eastAsia="nl-NL"/>
        </w:rPr>
        <w:t xml:space="preserve"> on the future of reproducibility. </w:t>
      </w:r>
      <w:r w:rsidR="2AFCB5BB" w:rsidRPr="001E6343">
        <w:rPr>
          <w:rFonts w:eastAsia="Times New Roman" w:cstheme="minorHAnsi"/>
          <w:sz w:val="24"/>
          <w:szCs w:val="24"/>
          <w:lang w:val="en-US" w:eastAsia="nl-NL"/>
        </w:rPr>
        <w:t>Ho</w:t>
      </w:r>
      <w:r w:rsidR="1858F7CF" w:rsidRPr="001E6343">
        <w:rPr>
          <w:rFonts w:eastAsia="Times New Roman" w:cstheme="minorHAnsi"/>
          <w:sz w:val="24"/>
          <w:szCs w:val="24"/>
          <w:lang w:val="en-US" w:eastAsia="nl-NL"/>
        </w:rPr>
        <w:t xml:space="preserve">wever, some similarities </w:t>
      </w:r>
      <w:r w:rsidR="609D185B" w:rsidRPr="001E6343">
        <w:rPr>
          <w:rFonts w:eastAsia="Times New Roman" w:cstheme="minorHAnsi"/>
          <w:sz w:val="24"/>
          <w:szCs w:val="24"/>
          <w:lang w:val="en-US" w:eastAsia="nl-NL"/>
        </w:rPr>
        <w:t xml:space="preserve">between the workshops </w:t>
      </w:r>
      <w:r w:rsidR="1858F7CF" w:rsidRPr="001E6343">
        <w:rPr>
          <w:rFonts w:eastAsia="Times New Roman" w:cstheme="minorHAnsi"/>
          <w:sz w:val="24"/>
          <w:szCs w:val="24"/>
          <w:lang w:val="en-US" w:eastAsia="nl-NL"/>
        </w:rPr>
        <w:t>will be explored and compared in the analysis.</w:t>
      </w:r>
    </w:p>
    <w:p w14:paraId="4AC0DEE2" w14:textId="77777777" w:rsidR="007F5988" w:rsidRPr="001E6343" w:rsidRDefault="007F5988" w:rsidP="009C7E28">
      <w:pPr>
        <w:pStyle w:val="Default"/>
        <w:rPr>
          <w:rFonts w:asciiTheme="minorHAnsi" w:hAnsiTheme="minorHAnsi" w:cstheme="minorHAnsi"/>
          <w:lang w:val="en-US"/>
        </w:rPr>
      </w:pPr>
    </w:p>
    <w:p w14:paraId="31586B14" w14:textId="79635191" w:rsidR="002C0BEF" w:rsidRPr="002546C1" w:rsidRDefault="6B5A280D" w:rsidP="22372742">
      <w:pPr>
        <w:pStyle w:val="Default"/>
        <w:rPr>
          <w:rFonts w:asciiTheme="minorHAnsi" w:hAnsiTheme="minorHAnsi" w:cstheme="minorHAnsi"/>
          <w:lang w:val="en-US"/>
        </w:rPr>
      </w:pPr>
      <w:r w:rsidRPr="002546C1">
        <w:rPr>
          <w:rFonts w:asciiTheme="minorHAnsi" w:hAnsiTheme="minorHAnsi" w:cstheme="minorHAnsi"/>
          <w:b/>
          <w:bCs/>
          <w:lang w:val="en-US"/>
        </w:rPr>
        <w:t>Analyses (</w:t>
      </w:r>
      <w:r w:rsidR="001E6343" w:rsidRPr="002546C1">
        <w:rPr>
          <w:rFonts w:asciiTheme="minorHAnsi" w:hAnsiTheme="minorHAnsi" w:cstheme="minorHAnsi"/>
          <w:b/>
          <w:bCs/>
          <w:lang w:val="en-US"/>
        </w:rPr>
        <w:t xml:space="preserve">see also </w:t>
      </w:r>
      <w:r w:rsidRPr="002546C1">
        <w:rPr>
          <w:rFonts w:asciiTheme="minorHAnsi" w:hAnsiTheme="minorHAnsi" w:cstheme="minorHAnsi"/>
          <w:b/>
          <w:bCs/>
          <w:lang w:val="en-US"/>
        </w:rPr>
        <w:t>Lechner, Tijdink et al, 2022 (https://osf.io/tycax)</w:t>
      </w:r>
    </w:p>
    <w:p w14:paraId="7C5841D5" w14:textId="30E0BE6C" w:rsidR="004E62E0" w:rsidRPr="001E6343" w:rsidRDefault="002C0BEF" w:rsidP="002C0BEF">
      <w:pPr>
        <w:pStyle w:val="Default"/>
        <w:rPr>
          <w:rFonts w:asciiTheme="minorHAnsi" w:hAnsiTheme="minorHAnsi" w:cstheme="minorHAnsi"/>
          <w:lang w:val="en-US"/>
        </w:rPr>
      </w:pPr>
      <w:r w:rsidRPr="001E6343">
        <w:rPr>
          <w:rFonts w:asciiTheme="minorHAnsi" w:hAnsiTheme="minorHAnsi" w:cstheme="minorHAnsi"/>
          <w:lang w:val="en-US"/>
        </w:rPr>
        <w:t xml:space="preserve">When all the workshops are conducted, we will </w:t>
      </w:r>
      <w:proofErr w:type="spellStart"/>
      <w:r w:rsidRPr="001E6343">
        <w:rPr>
          <w:rFonts w:asciiTheme="minorHAnsi" w:hAnsiTheme="minorHAnsi" w:cstheme="minorHAnsi"/>
          <w:lang w:val="en-US"/>
        </w:rPr>
        <w:t>analyse</w:t>
      </w:r>
      <w:proofErr w:type="spellEnd"/>
      <w:r w:rsidRPr="001E6343">
        <w:rPr>
          <w:rFonts w:asciiTheme="minorHAnsi" w:hAnsiTheme="minorHAnsi" w:cstheme="minorHAnsi"/>
          <w:lang w:val="en-US"/>
        </w:rPr>
        <w:t xml:space="preserve"> the data, making use of the analysis method which Sanders and Stappers </w:t>
      </w:r>
      <w:r w:rsidR="006278D2" w:rsidRPr="001E6343">
        <w:rPr>
          <w:rFonts w:asciiTheme="minorHAnsi" w:hAnsiTheme="minorHAnsi" w:cstheme="minorHAnsi"/>
          <w:lang w:val="en-US"/>
        </w:rPr>
        <w:fldChar w:fldCharType="begin"/>
      </w:r>
      <w:r w:rsidR="006278D2" w:rsidRPr="001E6343">
        <w:rPr>
          <w:rFonts w:asciiTheme="minorHAnsi" w:hAnsiTheme="minorHAnsi" w:cstheme="minorHAnsi"/>
          <w:lang w:val="en-US"/>
        </w:rPr>
        <w:instrText xml:space="preserve"> ADDIN EN.CITE &lt;EndNote&gt;&lt;Cite&gt;&lt;Author&gt;Sanders&lt;/Author&gt;&lt;Year&gt;2012&lt;/Year&gt;&lt;RecNum&gt;9&lt;/RecNum&gt;&lt;DisplayText&gt;(9)&lt;/DisplayText&gt;&lt;record&gt;&lt;rec-number&gt;9&lt;/rec-number&gt;&lt;foreign-keys&gt;&lt;key app="EN" db-id="avsdwasxct9avmewz5epswfwwdewtdsxz5tz" timestamp="1682670672"&gt;9&lt;/key&gt;&lt;/foreign-keys&gt;&lt;ref-type name="Book"&gt;6&lt;/ref-type&gt;&lt;contributors&gt;&lt;authors&gt;&lt;author&gt;Sanders, E.B.N.&lt;/author&gt;&lt;author&gt;Stappers, P.J.&lt;/author&gt;&lt;/authors&gt;&lt;/contributors&gt;&lt;titles&gt;&lt;title&gt;Convivial Toolbox: Generative Research for the Front End of Design&lt;/title&gt;&lt;/titles&gt;&lt;dates&gt;&lt;year&gt;2012&lt;/year&gt;&lt;/dates&gt;&lt;publisher&gt;BIS&lt;/publisher&gt;&lt;isbn&gt;9789063692841&lt;/isbn&gt;&lt;urls&gt;&lt;related-urls&gt;&lt;url&gt;https://books.google.nl/books?id=a8miuAAACAAJ&lt;/url&gt;&lt;/related-urls&gt;&lt;/urls&gt;&lt;/record&gt;&lt;/Cite&gt;&lt;/EndNote&gt;</w:instrText>
      </w:r>
      <w:r w:rsidR="006278D2" w:rsidRPr="001E6343">
        <w:rPr>
          <w:rFonts w:asciiTheme="minorHAnsi" w:hAnsiTheme="minorHAnsi" w:cstheme="minorHAnsi"/>
          <w:lang w:val="en-US"/>
        </w:rPr>
        <w:fldChar w:fldCharType="separate"/>
      </w:r>
      <w:r w:rsidR="006278D2" w:rsidRPr="001E6343">
        <w:rPr>
          <w:rFonts w:asciiTheme="minorHAnsi" w:hAnsiTheme="minorHAnsi" w:cstheme="minorHAnsi"/>
          <w:noProof/>
          <w:lang w:val="en-US"/>
        </w:rPr>
        <w:t>(9)</w:t>
      </w:r>
      <w:r w:rsidR="006278D2" w:rsidRPr="001E6343">
        <w:rPr>
          <w:rFonts w:asciiTheme="minorHAnsi" w:hAnsiTheme="minorHAnsi" w:cstheme="minorHAnsi"/>
          <w:lang w:val="en-US"/>
        </w:rPr>
        <w:fldChar w:fldCharType="end"/>
      </w:r>
      <w:r w:rsidRPr="001E6343">
        <w:rPr>
          <w:rFonts w:asciiTheme="minorHAnsi" w:hAnsiTheme="minorHAnsi" w:cstheme="minorHAnsi"/>
          <w:lang w:val="en-US"/>
        </w:rPr>
        <w:t xml:space="preserve"> have called ‘analysis on the wall’. In this type of analysis all data are first </w:t>
      </w:r>
      <w:proofErr w:type="spellStart"/>
      <w:r w:rsidRPr="001E6343">
        <w:rPr>
          <w:rFonts w:asciiTheme="minorHAnsi" w:hAnsiTheme="minorHAnsi" w:cstheme="minorHAnsi"/>
          <w:lang w:val="en-US"/>
        </w:rPr>
        <w:t>organised</w:t>
      </w:r>
      <w:proofErr w:type="spellEnd"/>
      <w:r w:rsidRPr="001E6343">
        <w:rPr>
          <w:rFonts w:asciiTheme="minorHAnsi" w:hAnsiTheme="minorHAnsi" w:cstheme="minorHAnsi"/>
          <w:lang w:val="en-US"/>
        </w:rPr>
        <w:t xml:space="preserve">, and subsequently </w:t>
      </w:r>
      <w:proofErr w:type="spellStart"/>
      <w:r w:rsidRPr="001E6343">
        <w:rPr>
          <w:rFonts w:asciiTheme="minorHAnsi" w:hAnsiTheme="minorHAnsi" w:cstheme="minorHAnsi"/>
          <w:lang w:val="en-US"/>
        </w:rPr>
        <w:t>analysed</w:t>
      </w:r>
      <w:proofErr w:type="spellEnd"/>
      <w:r w:rsidRPr="001E6343">
        <w:rPr>
          <w:rFonts w:asciiTheme="minorHAnsi" w:hAnsiTheme="minorHAnsi" w:cstheme="minorHAnsi"/>
          <w:lang w:val="en-US"/>
        </w:rPr>
        <w:t xml:space="preserve"> on ‘a wall’; in our case a MIRO board. The steps in this analysis process are explained below. </w:t>
      </w:r>
    </w:p>
    <w:p w14:paraId="6DB4D080" w14:textId="33532A94" w:rsidR="341F8297" w:rsidRPr="001E6343" w:rsidRDefault="341F8297" w:rsidP="4C06D092">
      <w:pPr>
        <w:pStyle w:val="Default"/>
        <w:numPr>
          <w:ilvl w:val="0"/>
          <w:numId w:val="4"/>
        </w:numPr>
        <w:rPr>
          <w:rFonts w:asciiTheme="minorHAnsi" w:hAnsiTheme="minorHAnsi" w:cstheme="minorHAnsi"/>
          <w:lang w:val="en-US"/>
        </w:rPr>
      </w:pPr>
      <w:r w:rsidRPr="001E6343">
        <w:rPr>
          <w:rFonts w:asciiTheme="minorHAnsi" w:hAnsiTheme="minorHAnsi" w:cstheme="minorHAnsi"/>
          <w:lang w:val="en-US"/>
        </w:rPr>
        <w:t xml:space="preserve">First, we </w:t>
      </w:r>
      <w:proofErr w:type="spellStart"/>
      <w:r w:rsidRPr="001E6343">
        <w:rPr>
          <w:rFonts w:asciiTheme="minorHAnsi" w:hAnsiTheme="minorHAnsi" w:cstheme="minorHAnsi"/>
          <w:lang w:val="en-US"/>
        </w:rPr>
        <w:t>analyse</w:t>
      </w:r>
      <w:proofErr w:type="spellEnd"/>
      <w:r w:rsidRPr="001E6343">
        <w:rPr>
          <w:rFonts w:asciiTheme="minorHAnsi" w:hAnsiTheme="minorHAnsi" w:cstheme="minorHAnsi"/>
          <w:lang w:val="en-US"/>
        </w:rPr>
        <w:t xml:space="preserve"> the data from the survey to better understand what our participants actually envision when we talk about the future of </w:t>
      </w:r>
      <w:proofErr w:type="spellStart"/>
      <w:r w:rsidRPr="001E6343">
        <w:rPr>
          <w:rFonts w:asciiTheme="minorHAnsi" w:hAnsiTheme="minorHAnsi" w:cstheme="minorHAnsi"/>
          <w:lang w:val="en-US"/>
        </w:rPr>
        <w:t>reproduciblity</w:t>
      </w:r>
      <w:proofErr w:type="spellEnd"/>
      <w:r w:rsidRPr="001E6343">
        <w:rPr>
          <w:rFonts w:asciiTheme="minorHAnsi" w:hAnsiTheme="minorHAnsi" w:cstheme="minorHAnsi"/>
          <w:lang w:val="en-US"/>
        </w:rPr>
        <w:t>.</w:t>
      </w:r>
    </w:p>
    <w:p w14:paraId="43962A6E" w14:textId="30685DFB" w:rsidR="002C0BEF" w:rsidRPr="001E6343" w:rsidRDefault="6B5A280D" w:rsidP="4676FF07">
      <w:pPr>
        <w:pStyle w:val="Default"/>
        <w:numPr>
          <w:ilvl w:val="0"/>
          <w:numId w:val="4"/>
        </w:numPr>
        <w:rPr>
          <w:rFonts w:asciiTheme="minorHAnsi" w:hAnsiTheme="minorHAnsi" w:cstheme="minorHAnsi"/>
          <w:lang w:val="en-US"/>
        </w:rPr>
      </w:pPr>
      <w:r w:rsidRPr="001E6343">
        <w:rPr>
          <w:rFonts w:asciiTheme="minorHAnsi" w:hAnsiTheme="minorHAnsi" w:cstheme="minorHAnsi"/>
          <w:lang w:val="en-US"/>
        </w:rPr>
        <w:t xml:space="preserve">The </w:t>
      </w:r>
      <w:r w:rsidR="78A6CC0A" w:rsidRPr="001E6343">
        <w:rPr>
          <w:rFonts w:asciiTheme="minorHAnsi" w:hAnsiTheme="minorHAnsi" w:cstheme="minorHAnsi"/>
          <w:lang w:val="en-US"/>
        </w:rPr>
        <w:t xml:space="preserve">second </w:t>
      </w:r>
      <w:r w:rsidRPr="001E6343">
        <w:rPr>
          <w:rFonts w:asciiTheme="minorHAnsi" w:hAnsiTheme="minorHAnsi" w:cstheme="minorHAnsi"/>
          <w:lang w:val="en-US"/>
        </w:rPr>
        <w:t xml:space="preserve">step is to </w:t>
      </w:r>
      <w:proofErr w:type="spellStart"/>
      <w:r w:rsidRPr="001E6343">
        <w:rPr>
          <w:rFonts w:asciiTheme="minorHAnsi" w:hAnsiTheme="minorHAnsi" w:cstheme="minorHAnsi"/>
          <w:lang w:val="en-US"/>
        </w:rPr>
        <w:t>organise</w:t>
      </w:r>
      <w:proofErr w:type="spellEnd"/>
      <w:r w:rsidRPr="001E6343">
        <w:rPr>
          <w:rFonts w:asciiTheme="minorHAnsi" w:hAnsiTheme="minorHAnsi" w:cstheme="minorHAnsi"/>
          <w:lang w:val="en-US"/>
        </w:rPr>
        <w:t xml:space="preserve"> all data. The data includes all materials made by participants in the workshops (i.e., written content on post</w:t>
      </w:r>
      <w:r w:rsidR="2405C73E" w:rsidRPr="001E6343">
        <w:rPr>
          <w:rFonts w:asciiTheme="minorHAnsi" w:hAnsiTheme="minorHAnsi" w:cstheme="minorHAnsi"/>
          <w:lang w:val="en-US"/>
        </w:rPr>
        <w:t>-</w:t>
      </w:r>
      <w:r w:rsidRPr="001E6343">
        <w:rPr>
          <w:rFonts w:asciiTheme="minorHAnsi" w:hAnsiTheme="minorHAnsi" w:cstheme="minorHAnsi"/>
          <w:lang w:val="en-US"/>
        </w:rPr>
        <w:t>it note</w:t>
      </w:r>
      <w:r w:rsidR="429E1836" w:rsidRPr="001E6343">
        <w:rPr>
          <w:rFonts w:asciiTheme="minorHAnsi" w:hAnsiTheme="minorHAnsi" w:cstheme="minorHAnsi"/>
          <w:lang w:val="en-US"/>
        </w:rPr>
        <w:t>s</w:t>
      </w:r>
      <w:r w:rsidRPr="001E6343">
        <w:rPr>
          <w:rFonts w:asciiTheme="minorHAnsi" w:hAnsiTheme="minorHAnsi" w:cstheme="minorHAnsi"/>
          <w:lang w:val="en-US"/>
        </w:rPr>
        <w:t>) and the output of the audio transcripts. The audio transcripts will be read by two researchers, independently, and they will mark quotes that stand out and label these with the most important message of the quote.</w:t>
      </w:r>
      <w:r w:rsidR="759C2BB3" w:rsidRPr="001E6343">
        <w:rPr>
          <w:rFonts w:asciiTheme="minorHAnsi" w:hAnsiTheme="minorHAnsi" w:cstheme="minorHAnsi"/>
          <w:lang w:val="en-US"/>
        </w:rPr>
        <w:t xml:space="preserve"> This analysis will be done with qualitative </w:t>
      </w:r>
      <w:r w:rsidR="787F432A" w:rsidRPr="001E6343">
        <w:rPr>
          <w:rFonts w:asciiTheme="minorHAnsi" w:hAnsiTheme="minorHAnsi" w:cstheme="minorHAnsi"/>
          <w:lang w:val="en-US"/>
        </w:rPr>
        <w:t>research</w:t>
      </w:r>
      <w:r w:rsidR="759C2BB3" w:rsidRPr="001E6343">
        <w:rPr>
          <w:rFonts w:asciiTheme="minorHAnsi" w:hAnsiTheme="minorHAnsi" w:cstheme="minorHAnsi"/>
          <w:lang w:val="en-US"/>
        </w:rPr>
        <w:t xml:space="preserve"> software (such as MAXQDA or </w:t>
      </w:r>
      <w:proofErr w:type="spellStart"/>
      <w:r w:rsidR="759C2BB3" w:rsidRPr="001E6343">
        <w:rPr>
          <w:rFonts w:asciiTheme="minorHAnsi" w:hAnsiTheme="minorHAnsi" w:cstheme="minorHAnsi"/>
          <w:lang w:val="en-US"/>
        </w:rPr>
        <w:t>Nvivo</w:t>
      </w:r>
      <w:proofErr w:type="spellEnd"/>
      <w:r w:rsidR="759C2BB3" w:rsidRPr="001E6343">
        <w:rPr>
          <w:rFonts w:asciiTheme="minorHAnsi" w:hAnsiTheme="minorHAnsi" w:cstheme="minorHAnsi"/>
          <w:lang w:val="en-US"/>
        </w:rPr>
        <w:t>).</w:t>
      </w:r>
      <w:r w:rsidRPr="001E6343">
        <w:rPr>
          <w:rFonts w:asciiTheme="minorHAnsi" w:hAnsiTheme="minorHAnsi" w:cstheme="minorHAnsi"/>
          <w:lang w:val="en-US"/>
        </w:rPr>
        <w:t xml:space="preserve"> This is a type of inductive analysis used to </w:t>
      </w:r>
      <w:proofErr w:type="spellStart"/>
      <w:r w:rsidRPr="001E6343">
        <w:rPr>
          <w:rFonts w:asciiTheme="minorHAnsi" w:hAnsiTheme="minorHAnsi" w:cstheme="minorHAnsi"/>
          <w:lang w:val="en-US"/>
        </w:rPr>
        <w:t>analy</w:t>
      </w:r>
      <w:r w:rsidR="74D3C2F9" w:rsidRPr="001E6343">
        <w:rPr>
          <w:rFonts w:asciiTheme="minorHAnsi" w:hAnsiTheme="minorHAnsi" w:cstheme="minorHAnsi"/>
          <w:lang w:val="en-US"/>
        </w:rPr>
        <w:t>s</w:t>
      </w:r>
      <w:r w:rsidRPr="001E6343">
        <w:rPr>
          <w:rFonts w:asciiTheme="minorHAnsi" w:hAnsiTheme="minorHAnsi" w:cstheme="minorHAnsi"/>
          <w:lang w:val="en-US"/>
        </w:rPr>
        <w:t>e</w:t>
      </w:r>
      <w:proofErr w:type="spellEnd"/>
      <w:r w:rsidRPr="001E6343">
        <w:rPr>
          <w:rFonts w:asciiTheme="minorHAnsi" w:hAnsiTheme="minorHAnsi" w:cstheme="minorHAnsi"/>
          <w:lang w:val="en-US"/>
        </w:rPr>
        <w:t xml:space="preserve"> qualitative research. All identifiable information will be pseudonymized, and all selected quotes of participants will be labelled by workshop name, date and time-stamp. All outputs from the workshops</w:t>
      </w:r>
      <w:r w:rsidR="44B45CF6" w:rsidRPr="001E6343">
        <w:rPr>
          <w:rFonts w:asciiTheme="minorHAnsi" w:hAnsiTheme="minorHAnsi" w:cstheme="minorHAnsi"/>
          <w:lang w:val="en-US"/>
        </w:rPr>
        <w:t xml:space="preserve"> (MIRO board</w:t>
      </w:r>
      <w:r w:rsidRPr="001E6343">
        <w:rPr>
          <w:rFonts w:asciiTheme="minorHAnsi" w:hAnsiTheme="minorHAnsi" w:cstheme="minorHAnsi"/>
          <w:lang w:val="en-US"/>
        </w:rPr>
        <w:t xml:space="preserve"> and</w:t>
      </w:r>
      <w:r w:rsidR="34DF0E04" w:rsidRPr="001E6343">
        <w:rPr>
          <w:rFonts w:asciiTheme="minorHAnsi" w:hAnsiTheme="minorHAnsi" w:cstheme="minorHAnsi"/>
          <w:lang w:val="en-US"/>
        </w:rPr>
        <w:t xml:space="preserve"> the main quotes from the</w:t>
      </w:r>
      <w:r w:rsidRPr="001E6343">
        <w:rPr>
          <w:rFonts w:asciiTheme="minorHAnsi" w:hAnsiTheme="minorHAnsi" w:cstheme="minorHAnsi"/>
          <w:lang w:val="en-US"/>
        </w:rPr>
        <w:t xml:space="preserve"> </w:t>
      </w:r>
      <w:r w:rsidR="34003C3C" w:rsidRPr="001E6343">
        <w:rPr>
          <w:rFonts w:asciiTheme="minorHAnsi" w:hAnsiTheme="minorHAnsi" w:cstheme="minorHAnsi"/>
          <w:lang w:val="en-US"/>
        </w:rPr>
        <w:t>transcripts</w:t>
      </w:r>
      <w:r w:rsidR="6EA5C392" w:rsidRPr="001E6343">
        <w:rPr>
          <w:rFonts w:asciiTheme="minorHAnsi" w:hAnsiTheme="minorHAnsi" w:cstheme="minorHAnsi"/>
          <w:lang w:val="en-US"/>
        </w:rPr>
        <w:t>)</w:t>
      </w:r>
      <w:r w:rsidRPr="001E6343">
        <w:rPr>
          <w:rFonts w:asciiTheme="minorHAnsi" w:hAnsiTheme="minorHAnsi" w:cstheme="minorHAnsi"/>
          <w:lang w:val="en-US"/>
        </w:rPr>
        <w:t xml:space="preserve"> will be put on a MIRO board. </w:t>
      </w:r>
    </w:p>
    <w:p w14:paraId="3F423B10" w14:textId="1EC38C44" w:rsidR="002C0BEF" w:rsidRPr="001E6343" w:rsidRDefault="4E03769F" w:rsidP="4676FF07">
      <w:pPr>
        <w:pStyle w:val="Default"/>
        <w:numPr>
          <w:ilvl w:val="0"/>
          <w:numId w:val="4"/>
        </w:numPr>
        <w:rPr>
          <w:rFonts w:asciiTheme="minorHAnsi" w:hAnsiTheme="minorHAnsi" w:cstheme="minorHAnsi"/>
          <w:lang w:val="en-US"/>
        </w:rPr>
      </w:pPr>
      <w:r w:rsidRPr="001E6343">
        <w:rPr>
          <w:rFonts w:asciiTheme="minorHAnsi" w:hAnsiTheme="minorHAnsi" w:cstheme="minorHAnsi"/>
          <w:lang w:val="en-US"/>
        </w:rPr>
        <w:t>Third,</w:t>
      </w:r>
      <w:r w:rsidR="6B5A280D" w:rsidRPr="001E6343">
        <w:rPr>
          <w:rFonts w:asciiTheme="minorHAnsi" w:hAnsiTheme="minorHAnsi" w:cstheme="minorHAnsi"/>
          <w:lang w:val="en-US"/>
        </w:rPr>
        <w:t xml:space="preserve"> the data will be </w:t>
      </w:r>
      <w:proofErr w:type="spellStart"/>
      <w:r w:rsidR="6B5A280D" w:rsidRPr="001E6343">
        <w:rPr>
          <w:rFonts w:asciiTheme="minorHAnsi" w:hAnsiTheme="minorHAnsi" w:cstheme="minorHAnsi"/>
          <w:lang w:val="en-US"/>
        </w:rPr>
        <w:t>analy</w:t>
      </w:r>
      <w:r w:rsidR="04673815" w:rsidRPr="001E6343">
        <w:rPr>
          <w:rFonts w:asciiTheme="minorHAnsi" w:hAnsiTheme="minorHAnsi" w:cstheme="minorHAnsi"/>
          <w:lang w:val="en-US"/>
        </w:rPr>
        <w:t>s</w:t>
      </w:r>
      <w:r w:rsidR="6B5A280D" w:rsidRPr="001E6343">
        <w:rPr>
          <w:rFonts w:asciiTheme="minorHAnsi" w:hAnsiTheme="minorHAnsi" w:cstheme="minorHAnsi"/>
          <w:lang w:val="en-US"/>
        </w:rPr>
        <w:t>ed</w:t>
      </w:r>
      <w:proofErr w:type="spellEnd"/>
      <w:r w:rsidR="6B5A280D" w:rsidRPr="001E6343">
        <w:rPr>
          <w:rFonts w:asciiTheme="minorHAnsi" w:hAnsiTheme="minorHAnsi" w:cstheme="minorHAnsi"/>
          <w:lang w:val="en-US"/>
        </w:rPr>
        <w:t xml:space="preserve"> through an ‘open discussion session’ with the research team. In this session the data from the workshops and the quotes will be </w:t>
      </w:r>
      <w:proofErr w:type="spellStart"/>
      <w:r w:rsidR="6B5A280D" w:rsidRPr="001E6343">
        <w:rPr>
          <w:rFonts w:asciiTheme="minorHAnsi" w:hAnsiTheme="minorHAnsi" w:cstheme="minorHAnsi"/>
          <w:lang w:val="en-US"/>
        </w:rPr>
        <w:t>analy</w:t>
      </w:r>
      <w:r w:rsidR="1E275922" w:rsidRPr="001E6343">
        <w:rPr>
          <w:rFonts w:asciiTheme="minorHAnsi" w:hAnsiTheme="minorHAnsi" w:cstheme="minorHAnsi"/>
          <w:lang w:val="en-US"/>
        </w:rPr>
        <w:t>s</w:t>
      </w:r>
      <w:r w:rsidR="6B5A280D" w:rsidRPr="001E6343">
        <w:rPr>
          <w:rFonts w:asciiTheme="minorHAnsi" w:hAnsiTheme="minorHAnsi" w:cstheme="minorHAnsi"/>
          <w:lang w:val="en-US"/>
        </w:rPr>
        <w:t>ed</w:t>
      </w:r>
      <w:proofErr w:type="spellEnd"/>
      <w:r w:rsidR="6B5A280D" w:rsidRPr="001E6343">
        <w:rPr>
          <w:rFonts w:asciiTheme="minorHAnsi" w:hAnsiTheme="minorHAnsi" w:cstheme="minorHAnsi"/>
          <w:lang w:val="en-US"/>
        </w:rPr>
        <w:t xml:space="preserve"> through clustering, talking, and reflecting on the findings.</w:t>
      </w:r>
    </w:p>
    <w:p w14:paraId="6F143B32" w14:textId="7404C34E" w:rsidR="002C0BEF" w:rsidRPr="001E6343" w:rsidRDefault="2BC5076B" w:rsidP="4C06D092">
      <w:pPr>
        <w:pStyle w:val="Default"/>
        <w:numPr>
          <w:ilvl w:val="0"/>
          <w:numId w:val="4"/>
        </w:numPr>
        <w:rPr>
          <w:rFonts w:asciiTheme="minorHAnsi" w:hAnsiTheme="minorHAnsi" w:cstheme="minorHAnsi"/>
          <w:lang w:val="en-US"/>
        </w:rPr>
      </w:pPr>
      <w:r w:rsidRPr="001E6343">
        <w:rPr>
          <w:rFonts w:asciiTheme="minorHAnsi" w:hAnsiTheme="minorHAnsi" w:cstheme="minorHAnsi"/>
          <w:lang w:val="en-US"/>
        </w:rPr>
        <w:t>Fou</w:t>
      </w:r>
      <w:r w:rsidR="4BB043FD" w:rsidRPr="001E6343">
        <w:rPr>
          <w:rFonts w:asciiTheme="minorHAnsi" w:hAnsiTheme="minorHAnsi" w:cstheme="minorHAnsi"/>
          <w:lang w:val="en-US"/>
        </w:rPr>
        <w:t>r</w:t>
      </w:r>
      <w:r w:rsidRPr="001E6343">
        <w:rPr>
          <w:rFonts w:asciiTheme="minorHAnsi" w:hAnsiTheme="minorHAnsi" w:cstheme="minorHAnsi"/>
          <w:lang w:val="en-US"/>
        </w:rPr>
        <w:t>th</w:t>
      </w:r>
      <w:r w:rsidR="6B5A280D" w:rsidRPr="001E6343">
        <w:rPr>
          <w:rFonts w:asciiTheme="minorHAnsi" w:hAnsiTheme="minorHAnsi" w:cstheme="minorHAnsi"/>
          <w:lang w:val="en-US"/>
        </w:rPr>
        <w:t xml:space="preserve">, the findings from the </w:t>
      </w:r>
      <w:r w:rsidR="374BB13C" w:rsidRPr="001E6343">
        <w:rPr>
          <w:rFonts w:asciiTheme="minorHAnsi" w:hAnsiTheme="minorHAnsi" w:cstheme="minorHAnsi"/>
          <w:lang w:val="en-US"/>
        </w:rPr>
        <w:t>third</w:t>
      </w:r>
      <w:r w:rsidR="6B5A280D" w:rsidRPr="001E6343">
        <w:rPr>
          <w:rFonts w:asciiTheme="minorHAnsi" w:hAnsiTheme="minorHAnsi" w:cstheme="minorHAnsi"/>
          <w:lang w:val="en-US"/>
        </w:rPr>
        <w:t xml:space="preserve"> step will be used to identify themes to map the connections between all items </w:t>
      </w:r>
      <w:r w:rsidR="5C3DC1FE" w:rsidRPr="001E6343">
        <w:rPr>
          <w:rFonts w:asciiTheme="minorHAnsi" w:hAnsiTheme="minorHAnsi" w:cstheme="minorHAnsi"/>
          <w:lang w:val="en-US"/>
        </w:rPr>
        <w:t xml:space="preserve">(done </w:t>
      </w:r>
      <w:r w:rsidR="6B5A280D" w:rsidRPr="001E6343">
        <w:rPr>
          <w:rFonts w:asciiTheme="minorHAnsi" w:hAnsiTheme="minorHAnsi" w:cstheme="minorHAnsi"/>
          <w:lang w:val="en-US"/>
        </w:rPr>
        <w:t>per exercise</w:t>
      </w:r>
      <w:r w:rsidR="10FE4A64" w:rsidRPr="001E6343">
        <w:rPr>
          <w:rFonts w:asciiTheme="minorHAnsi" w:hAnsiTheme="minorHAnsi" w:cstheme="minorHAnsi"/>
          <w:lang w:val="en-US"/>
        </w:rPr>
        <w:t>)</w:t>
      </w:r>
      <w:r w:rsidR="5309388E" w:rsidRPr="001E6343">
        <w:rPr>
          <w:rFonts w:asciiTheme="minorHAnsi" w:hAnsiTheme="minorHAnsi" w:cstheme="minorHAnsi"/>
          <w:lang w:val="en-US"/>
        </w:rPr>
        <w:t>. This will also include thematic analysis on QDA software</w:t>
      </w:r>
      <w:r w:rsidR="6B5A280D" w:rsidRPr="001E6343">
        <w:rPr>
          <w:rFonts w:asciiTheme="minorHAnsi" w:hAnsiTheme="minorHAnsi" w:cstheme="minorHAnsi"/>
          <w:lang w:val="en-US"/>
        </w:rPr>
        <w:t xml:space="preserve">. </w:t>
      </w:r>
    </w:p>
    <w:p w14:paraId="28EA915B" w14:textId="49096E31" w:rsidR="014331A7" w:rsidRPr="001E6343" w:rsidRDefault="014331A7" w:rsidP="4C06D092">
      <w:pPr>
        <w:pStyle w:val="Default"/>
        <w:numPr>
          <w:ilvl w:val="0"/>
          <w:numId w:val="4"/>
        </w:numPr>
        <w:rPr>
          <w:rFonts w:asciiTheme="minorHAnsi" w:eastAsia="Calibri" w:hAnsiTheme="minorHAnsi" w:cstheme="minorHAnsi"/>
          <w:color w:val="000000" w:themeColor="text1"/>
          <w:lang w:val="en-US"/>
        </w:rPr>
      </w:pPr>
      <w:r w:rsidRPr="001E6343">
        <w:rPr>
          <w:rFonts w:asciiTheme="minorHAnsi" w:eastAsia="Calibri" w:hAnsiTheme="minorHAnsi" w:cstheme="minorHAnsi"/>
          <w:color w:val="000000" w:themeColor="text1"/>
          <w:lang w:val="en-US"/>
        </w:rPr>
        <w:t>Fifth, the validation workshop</w:t>
      </w:r>
      <w:r w:rsidR="0D27D8E9" w:rsidRPr="001E6343">
        <w:rPr>
          <w:rFonts w:asciiTheme="minorHAnsi" w:eastAsia="Calibri" w:hAnsiTheme="minorHAnsi" w:cstheme="minorHAnsi"/>
          <w:color w:val="000000" w:themeColor="text1"/>
          <w:lang w:val="en-US"/>
        </w:rPr>
        <w:t xml:space="preserve"> will use the results of the first 4 steps. This workshop</w:t>
      </w:r>
      <w:r w:rsidRPr="001E6343">
        <w:rPr>
          <w:rFonts w:asciiTheme="minorHAnsi" w:eastAsia="Calibri" w:hAnsiTheme="minorHAnsi" w:cstheme="minorHAnsi"/>
          <w:color w:val="000000" w:themeColor="text1"/>
          <w:lang w:val="en-US"/>
        </w:rPr>
        <w:t xml:space="preserve"> will be used to see whether we have understood the results of the workshops, and check with the participants if we have conveyed their perspectives (a so called </w:t>
      </w:r>
      <w:proofErr w:type="spellStart"/>
      <w:r w:rsidRPr="001E6343">
        <w:rPr>
          <w:rFonts w:asciiTheme="minorHAnsi" w:eastAsia="Calibri" w:hAnsiTheme="minorHAnsi" w:cstheme="minorHAnsi"/>
          <w:color w:val="000000" w:themeColor="text1"/>
          <w:lang w:val="en-US"/>
        </w:rPr>
        <w:t>membercheck</w:t>
      </w:r>
      <w:proofErr w:type="spellEnd"/>
      <w:r w:rsidRPr="001E6343">
        <w:rPr>
          <w:rFonts w:asciiTheme="minorHAnsi" w:eastAsia="Calibri" w:hAnsiTheme="minorHAnsi" w:cstheme="minorHAnsi"/>
          <w:color w:val="000000" w:themeColor="text1"/>
          <w:lang w:val="en-US"/>
        </w:rPr>
        <w:t>)</w:t>
      </w:r>
      <w:r w:rsidR="6C10F5A9" w:rsidRPr="001E6343">
        <w:rPr>
          <w:rFonts w:asciiTheme="minorHAnsi" w:eastAsia="Calibri" w:hAnsiTheme="minorHAnsi" w:cstheme="minorHAnsi"/>
          <w:color w:val="000000" w:themeColor="text1"/>
          <w:lang w:val="en-US"/>
        </w:rPr>
        <w:t>.</w:t>
      </w:r>
    </w:p>
    <w:p w14:paraId="4E0255EF" w14:textId="30E7075B" w:rsidR="4C06D092" w:rsidRPr="001E6343" w:rsidRDefault="4C06D092" w:rsidP="4C06D092">
      <w:pPr>
        <w:pStyle w:val="Default"/>
        <w:rPr>
          <w:rFonts w:asciiTheme="minorHAnsi" w:hAnsiTheme="minorHAnsi" w:cstheme="minorHAnsi"/>
          <w:lang w:val="en-US"/>
        </w:rPr>
      </w:pPr>
    </w:p>
    <w:p w14:paraId="59D5866E" w14:textId="44DB704F" w:rsidR="004F082A" w:rsidRPr="001E6343" w:rsidRDefault="56528409" w:rsidP="5BB53021">
      <w:pPr>
        <w:spacing w:line="276" w:lineRule="auto"/>
        <w:rPr>
          <w:rFonts w:eastAsia="Calibri" w:cstheme="minorHAnsi"/>
          <w:b/>
          <w:bCs/>
          <w:sz w:val="24"/>
          <w:szCs w:val="24"/>
          <w:lang w:val="en"/>
        </w:rPr>
      </w:pPr>
      <w:r w:rsidRPr="001E6343">
        <w:rPr>
          <w:rFonts w:eastAsia="Calibri" w:cstheme="minorHAnsi"/>
          <w:b/>
          <w:bCs/>
          <w:sz w:val="24"/>
          <w:szCs w:val="24"/>
          <w:lang w:val="en"/>
        </w:rPr>
        <w:t>Credibility strategies (required)</w:t>
      </w:r>
      <w:r w:rsidR="72A0AC21" w:rsidRPr="001E6343">
        <w:rPr>
          <w:rFonts w:eastAsia="Calibri" w:cstheme="minorHAnsi"/>
          <w:b/>
          <w:bCs/>
          <w:sz w:val="24"/>
          <w:szCs w:val="24"/>
          <w:lang w:val="en"/>
        </w:rPr>
        <w:t>:</w:t>
      </w:r>
    </w:p>
    <w:p w14:paraId="347E2542" w14:textId="56052572" w:rsidR="72A0AC21" w:rsidRPr="001E6343" w:rsidRDefault="72A0AC21" w:rsidP="3FF910A3">
      <w:pPr>
        <w:spacing w:line="276" w:lineRule="auto"/>
        <w:rPr>
          <w:rFonts w:eastAsia="Calibri" w:cstheme="minorHAnsi"/>
          <w:sz w:val="24"/>
          <w:szCs w:val="24"/>
          <w:lang w:val="en"/>
        </w:rPr>
      </w:pPr>
      <w:r w:rsidRPr="001E6343">
        <w:rPr>
          <w:rFonts w:eastAsia="Calibri" w:cstheme="minorHAnsi"/>
          <w:sz w:val="24"/>
          <w:szCs w:val="24"/>
          <w:lang w:val="en"/>
        </w:rPr>
        <w:lastRenderedPageBreak/>
        <w:t xml:space="preserve">We aim to assure methodological </w:t>
      </w:r>
      <w:proofErr w:type="spellStart"/>
      <w:r w:rsidRPr="001E6343">
        <w:rPr>
          <w:rFonts w:eastAsia="Calibri" w:cstheme="minorHAnsi"/>
          <w:sz w:val="24"/>
          <w:szCs w:val="24"/>
          <w:lang w:val="en"/>
        </w:rPr>
        <w:t>rigour</w:t>
      </w:r>
      <w:proofErr w:type="spellEnd"/>
      <w:r w:rsidRPr="001E6343">
        <w:rPr>
          <w:rFonts w:eastAsia="Calibri" w:cstheme="minorHAnsi"/>
          <w:sz w:val="24"/>
          <w:szCs w:val="24"/>
          <w:lang w:val="en"/>
        </w:rPr>
        <w:t xml:space="preserve"> and integrity by writing this preregistration and highlight a couple of strategies that can mitigate potential biases and methodological shortcomings</w:t>
      </w:r>
      <w:r w:rsidR="6A6AB591" w:rsidRPr="001E6343">
        <w:rPr>
          <w:rFonts w:eastAsia="Calibri" w:cstheme="minorHAnsi"/>
          <w:sz w:val="24"/>
          <w:szCs w:val="24"/>
          <w:lang w:val="en"/>
        </w:rPr>
        <w:t xml:space="preserve"> and improve credibility of the findings</w:t>
      </w:r>
      <w:r w:rsidRPr="001E6343">
        <w:rPr>
          <w:rFonts w:eastAsia="Calibri" w:cstheme="minorHAnsi"/>
          <w:sz w:val="24"/>
          <w:szCs w:val="24"/>
          <w:lang w:val="en"/>
        </w:rPr>
        <w:t>.</w:t>
      </w:r>
      <w:r w:rsidR="3837F955" w:rsidRPr="001E6343">
        <w:rPr>
          <w:rFonts w:eastAsia="Calibri" w:cstheme="minorHAnsi"/>
          <w:sz w:val="24"/>
          <w:szCs w:val="24"/>
          <w:lang w:val="en"/>
        </w:rPr>
        <w:t xml:space="preserve"> These strategies include, member checking of the results of the workshops, including different perspectives from different stakeholders, </w:t>
      </w:r>
      <w:proofErr w:type="spellStart"/>
      <w:r w:rsidR="3837F955" w:rsidRPr="001E6343">
        <w:rPr>
          <w:rFonts w:eastAsia="Calibri" w:cstheme="minorHAnsi"/>
          <w:sz w:val="24"/>
          <w:szCs w:val="24"/>
          <w:lang w:val="en"/>
        </w:rPr>
        <w:t>reflexitivity</w:t>
      </w:r>
      <w:proofErr w:type="spellEnd"/>
      <w:r w:rsidR="3837F955" w:rsidRPr="001E6343">
        <w:rPr>
          <w:rFonts w:eastAsia="Calibri" w:cstheme="minorHAnsi"/>
          <w:sz w:val="24"/>
          <w:szCs w:val="24"/>
          <w:lang w:val="en"/>
        </w:rPr>
        <w:t xml:space="preserve"> in both participants and research team, ethical review</w:t>
      </w:r>
      <w:r w:rsidR="35589569" w:rsidRPr="001E6343">
        <w:rPr>
          <w:rFonts w:eastAsia="Calibri" w:cstheme="minorHAnsi"/>
          <w:sz w:val="24"/>
          <w:szCs w:val="24"/>
          <w:lang w:val="en"/>
        </w:rPr>
        <w:t xml:space="preserve"> and the use of the COREQ reporting guidelines. </w:t>
      </w:r>
    </w:p>
    <w:p w14:paraId="26F535A8" w14:textId="77777777" w:rsidR="004E62E0" w:rsidRPr="001E6343" w:rsidRDefault="004E62E0" w:rsidP="2D382CAA">
      <w:pPr>
        <w:rPr>
          <w:b/>
          <w:bCs/>
          <w:sz w:val="24"/>
          <w:szCs w:val="24"/>
          <w:lang w:val="en-US"/>
        </w:rPr>
      </w:pPr>
      <w:r w:rsidRPr="34EFCBE6">
        <w:rPr>
          <w:b/>
          <w:bCs/>
          <w:sz w:val="24"/>
          <w:szCs w:val="24"/>
          <w:lang w:val="en-US"/>
        </w:rPr>
        <w:t>Timeline:</w:t>
      </w:r>
    </w:p>
    <w:tbl>
      <w:tblPr>
        <w:tblStyle w:val="Tabelraster"/>
        <w:tblW w:w="9351" w:type="dxa"/>
        <w:tblLook w:val="04A0" w:firstRow="1" w:lastRow="0" w:firstColumn="1" w:lastColumn="0" w:noHBand="0" w:noVBand="1"/>
      </w:tblPr>
      <w:tblGrid>
        <w:gridCol w:w="2466"/>
        <w:gridCol w:w="4192"/>
        <w:gridCol w:w="1417"/>
        <w:gridCol w:w="1276"/>
      </w:tblGrid>
      <w:tr w:rsidR="004E62E0" w:rsidRPr="001E6343" w14:paraId="5F18D76C" w14:textId="77777777" w:rsidTr="5628832C">
        <w:tc>
          <w:tcPr>
            <w:tcW w:w="2466" w:type="dxa"/>
          </w:tcPr>
          <w:p w14:paraId="28182375" w14:textId="77777777" w:rsidR="004E62E0" w:rsidRPr="001E6343" w:rsidRDefault="004E62E0" w:rsidP="00D43B3D">
            <w:pPr>
              <w:rPr>
                <w:rFonts w:cstheme="minorHAnsi"/>
                <w:b/>
                <w:bCs/>
                <w:sz w:val="24"/>
                <w:szCs w:val="24"/>
                <w:lang w:val="en-US"/>
              </w:rPr>
            </w:pPr>
            <w:r w:rsidRPr="001E6343">
              <w:rPr>
                <w:rFonts w:cstheme="minorHAnsi"/>
                <w:b/>
                <w:bCs/>
                <w:sz w:val="24"/>
                <w:szCs w:val="24"/>
                <w:lang w:val="en-US"/>
              </w:rPr>
              <w:t>Activity</w:t>
            </w:r>
          </w:p>
        </w:tc>
        <w:tc>
          <w:tcPr>
            <w:tcW w:w="4192" w:type="dxa"/>
          </w:tcPr>
          <w:p w14:paraId="41150689" w14:textId="77777777" w:rsidR="004E62E0" w:rsidRPr="001E6343" w:rsidRDefault="004E62E0" w:rsidP="00D43B3D">
            <w:pPr>
              <w:rPr>
                <w:rFonts w:cstheme="minorHAnsi"/>
                <w:b/>
                <w:bCs/>
                <w:sz w:val="24"/>
                <w:szCs w:val="24"/>
                <w:lang w:val="en-US"/>
              </w:rPr>
            </w:pPr>
            <w:r w:rsidRPr="001E6343">
              <w:rPr>
                <w:rFonts w:cstheme="minorHAnsi"/>
                <w:b/>
                <w:bCs/>
                <w:sz w:val="24"/>
                <w:szCs w:val="24"/>
                <w:lang w:val="en-US"/>
              </w:rPr>
              <w:t>Action</w:t>
            </w:r>
          </w:p>
        </w:tc>
        <w:tc>
          <w:tcPr>
            <w:tcW w:w="1417" w:type="dxa"/>
          </w:tcPr>
          <w:p w14:paraId="5EA8971A" w14:textId="77777777" w:rsidR="004E62E0" w:rsidRPr="001E6343" w:rsidRDefault="004E62E0" w:rsidP="00D43B3D">
            <w:pPr>
              <w:rPr>
                <w:rFonts w:cstheme="minorHAnsi"/>
                <w:b/>
                <w:bCs/>
                <w:sz w:val="24"/>
                <w:szCs w:val="24"/>
                <w:lang w:val="en-US"/>
              </w:rPr>
            </w:pPr>
            <w:r w:rsidRPr="001E6343">
              <w:rPr>
                <w:rFonts w:cstheme="minorHAnsi"/>
                <w:b/>
                <w:bCs/>
                <w:sz w:val="24"/>
                <w:szCs w:val="24"/>
                <w:lang w:val="en-US"/>
              </w:rPr>
              <w:t>Time</w:t>
            </w:r>
          </w:p>
        </w:tc>
        <w:tc>
          <w:tcPr>
            <w:tcW w:w="1276" w:type="dxa"/>
          </w:tcPr>
          <w:p w14:paraId="04B9986A" w14:textId="77777777" w:rsidR="004E62E0" w:rsidRPr="001E6343" w:rsidRDefault="004E62E0" w:rsidP="00D43B3D">
            <w:pPr>
              <w:rPr>
                <w:rFonts w:cstheme="minorHAnsi"/>
                <w:b/>
                <w:bCs/>
                <w:sz w:val="24"/>
                <w:szCs w:val="24"/>
                <w:lang w:val="en-US"/>
              </w:rPr>
            </w:pPr>
            <w:r w:rsidRPr="001E6343">
              <w:rPr>
                <w:rFonts w:cstheme="minorHAnsi"/>
                <w:b/>
                <w:bCs/>
                <w:sz w:val="24"/>
                <w:szCs w:val="24"/>
                <w:lang w:val="en-US"/>
              </w:rPr>
              <w:t>Who?</w:t>
            </w:r>
          </w:p>
        </w:tc>
      </w:tr>
      <w:tr w:rsidR="004E62E0" w:rsidRPr="001E6343" w14:paraId="3E34A583" w14:textId="77777777" w:rsidTr="5628832C">
        <w:tc>
          <w:tcPr>
            <w:tcW w:w="2466" w:type="dxa"/>
          </w:tcPr>
          <w:p w14:paraId="570D3DEC" w14:textId="77777777" w:rsidR="004E62E0" w:rsidRPr="001E6343" w:rsidRDefault="004E62E0" w:rsidP="22372742">
            <w:pPr>
              <w:rPr>
                <w:rFonts w:cstheme="minorHAnsi"/>
                <w:sz w:val="24"/>
                <w:szCs w:val="24"/>
                <w:lang w:val="en-US"/>
              </w:rPr>
            </w:pPr>
            <w:r w:rsidRPr="001E6343">
              <w:rPr>
                <w:rFonts w:cstheme="minorHAnsi"/>
                <w:sz w:val="24"/>
                <w:szCs w:val="24"/>
                <w:lang w:val="en-US"/>
              </w:rPr>
              <w:t>Stakeholder mapping</w:t>
            </w:r>
          </w:p>
        </w:tc>
        <w:tc>
          <w:tcPr>
            <w:tcW w:w="4192" w:type="dxa"/>
          </w:tcPr>
          <w:p w14:paraId="320D71F5" w14:textId="3A1C0236" w:rsidR="004E62E0" w:rsidRPr="001E6343" w:rsidRDefault="004E62E0" w:rsidP="00D43B3D">
            <w:pPr>
              <w:pStyle w:val="Lijstalinea"/>
              <w:numPr>
                <w:ilvl w:val="0"/>
                <w:numId w:val="36"/>
              </w:numPr>
              <w:rPr>
                <w:rFonts w:cstheme="minorHAnsi"/>
                <w:sz w:val="24"/>
                <w:szCs w:val="24"/>
                <w:lang w:val="en-US"/>
              </w:rPr>
            </w:pPr>
            <w:r w:rsidRPr="001E6343">
              <w:rPr>
                <w:rFonts w:cstheme="minorHAnsi"/>
                <w:sz w:val="24"/>
                <w:szCs w:val="24"/>
                <w:lang w:val="en-US"/>
              </w:rPr>
              <w:t>Overview of potential participants for the workshops per stakeholder group (</w:t>
            </w:r>
            <w:r w:rsidR="6682773E" w:rsidRPr="001E6343">
              <w:rPr>
                <w:rFonts w:cstheme="minorHAnsi"/>
                <w:sz w:val="24"/>
                <w:szCs w:val="24"/>
                <w:lang w:val="en-US"/>
              </w:rPr>
              <w:t>4</w:t>
            </w:r>
            <w:r w:rsidRPr="001E6343">
              <w:rPr>
                <w:rFonts w:cstheme="minorHAnsi"/>
                <w:sz w:val="24"/>
                <w:szCs w:val="24"/>
                <w:lang w:val="en-US"/>
              </w:rPr>
              <w:t>x)</w:t>
            </w:r>
          </w:p>
        </w:tc>
        <w:tc>
          <w:tcPr>
            <w:tcW w:w="1417" w:type="dxa"/>
          </w:tcPr>
          <w:p w14:paraId="48D99B12" w14:textId="77777777" w:rsidR="004E62E0" w:rsidRPr="001E6343" w:rsidRDefault="004E62E0" w:rsidP="00D43B3D">
            <w:pPr>
              <w:rPr>
                <w:rFonts w:cstheme="minorHAnsi"/>
                <w:sz w:val="24"/>
                <w:szCs w:val="24"/>
                <w:lang w:val="en-US"/>
              </w:rPr>
            </w:pPr>
            <w:r w:rsidRPr="001E6343">
              <w:rPr>
                <w:rFonts w:cstheme="minorHAnsi"/>
                <w:sz w:val="24"/>
                <w:szCs w:val="24"/>
                <w:lang w:val="en-US"/>
              </w:rPr>
              <w:t>Jan-March 2023</w:t>
            </w:r>
          </w:p>
        </w:tc>
        <w:tc>
          <w:tcPr>
            <w:tcW w:w="1276" w:type="dxa"/>
          </w:tcPr>
          <w:p w14:paraId="5F1EDDED" w14:textId="2B4847D9" w:rsidR="004E62E0" w:rsidRPr="001E6343" w:rsidRDefault="1562D603" w:rsidP="22372742">
            <w:pPr>
              <w:rPr>
                <w:rFonts w:cstheme="minorHAnsi"/>
                <w:sz w:val="24"/>
                <w:szCs w:val="24"/>
                <w:lang w:val="en-US"/>
              </w:rPr>
            </w:pPr>
            <w:r w:rsidRPr="001E6343">
              <w:rPr>
                <w:rFonts w:cstheme="minorHAnsi"/>
                <w:sz w:val="24"/>
                <w:szCs w:val="24"/>
                <w:lang w:val="en-US"/>
              </w:rPr>
              <w:t xml:space="preserve">All </w:t>
            </w:r>
          </w:p>
        </w:tc>
      </w:tr>
      <w:tr w:rsidR="004E62E0" w:rsidRPr="002546C1" w14:paraId="5EC012D2" w14:textId="77777777" w:rsidTr="5628832C">
        <w:tc>
          <w:tcPr>
            <w:tcW w:w="2466" w:type="dxa"/>
          </w:tcPr>
          <w:p w14:paraId="04BE7952" w14:textId="77777777" w:rsidR="004E62E0" w:rsidRPr="001E6343" w:rsidRDefault="004E62E0" w:rsidP="00D43B3D">
            <w:pPr>
              <w:rPr>
                <w:rFonts w:cstheme="minorHAnsi"/>
                <w:sz w:val="24"/>
                <w:szCs w:val="24"/>
                <w:lang w:val="en-US"/>
              </w:rPr>
            </w:pPr>
            <w:r w:rsidRPr="001E6343">
              <w:rPr>
                <w:rFonts w:cstheme="minorHAnsi"/>
                <w:sz w:val="24"/>
                <w:szCs w:val="24"/>
                <w:lang w:val="en-US"/>
              </w:rPr>
              <w:t>Selecting and inviting participants</w:t>
            </w:r>
          </w:p>
        </w:tc>
        <w:tc>
          <w:tcPr>
            <w:tcW w:w="4192" w:type="dxa"/>
          </w:tcPr>
          <w:p w14:paraId="1A40F364" w14:textId="77777777" w:rsidR="004E62E0" w:rsidRPr="001E6343" w:rsidRDefault="004E62E0" w:rsidP="00D43B3D">
            <w:pPr>
              <w:pStyle w:val="Lijstalinea"/>
              <w:numPr>
                <w:ilvl w:val="0"/>
                <w:numId w:val="36"/>
              </w:numPr>
              <w:rPr>
                <w:rFonts w:cstheme="minorHAnsi"/>
                <w:sz w:val="24"/>
                <w:szCs w:val="24"/>
                <w:lang w:val="en-US"/>
              </w:rPr>
            </w:pPr>
            <w:r w:rsidRPr="001E6343">
              <w:rPr>
                <w:rFonts w:cstheme="minorHAnsi"/>
                <w:sz w:val="24"/>
                <w:szCs w:val="24"/>
                <w:lang w:val="en-US"/>
              </w:rPr>
              <w:t>Create list of potential participants</w:t>
            </w:r>
          </w:p>
          <w:p w14:paraId="48C60A6F" w14:textId="77777777" w:rsidR="004E62E0" w:rsidRPr="001E6343" w:rsidRDefault="004E62E0" w:rsidP="00D43B3D">
            <w:pPr>
              <w:pStyle w:val="Lijstalinea"/>
              <w:numPr>
                <w:ilvl w:val="0"/>
                <w:numId w:val="36"/>
              </w:numPr>
              <w:rPr>
                <w:rFonts w:cstheme="minorHAnsi"/>
                <w:sz w:val="24"/>
                <w:szCs w:val="24"/>
                <w:lang w:val="en-US"/>
              </w:rPr>
            </w:pPr>
            <w:r w:rsidRPr="001E6343">
              <w:rPr>
                <w:rFonts w:cstheme="minorHAnsi"/>
                <w:sz w:val="24"/>
                <w:szCs w:val="24"/>
                <w:lang w:val="en-US"/>
              </w:rPr>
              <w:t>Send out invitations for workshop in June/July</w:t>
            </w:r>
          </w:p>
        </w:tc>
        <w:tc>
          <w:tcPr>
            <w:tcW w:w="1417" w:type="dxa"/>
          </w:tcPr>
          <w:p w14:paraId="708B2C9F" w14:textId="25B86115" w:rsidR="004E62E0" w:rsidRPr="001E6343" w:rsidRDefault="004E62E0" w:rsidP="22372742">
            <w:pPr>
              <w:rPr>
                <w:rFonts w:cstheme="minorHAnsi"/>
                <w:sz w:val="24"/>
                <w:szCs w:val="24"/>
                <w:lang w:val="en-US"/>
              </w:rPr>
            </w:pPr>
            <w:r w:rsidRPr="001E6343">
              <w:rPr>
                <w:rFonts w:cstheme="minorHAnsi"/>
                <w:sz w:val="24"/>
                <w:szCs w:val="24"/>
                <w:lang w:val="en-US"/>
              </w:rPr>
              <w:t>April</w:t>
            </w:r>
            <w:r w:rsidR="07F34394" w:rsidRPr="001E6343">
              <w:rPr>
                <w:rFonts w:cstheme="minorHAnsi"/>
                <w:sz w:val="24"/>
                <w:szCs w:val="24"/>
                <w:lang w:val="en-US"/>
              </w:rPr>
              <w:t xml:space="preserve"> 2023</w:t>
            </w:r>
          </w:p>
        </w:tc>
        <w:tc>
          <w:tcPr>
            <w:tcW w:w="1276" w:type="dxa"/>
          </w:tcPr>
          <w:p w14:paraId="263BC9F9" w14:textId="77777777" w:rsidR="004E62E0" w:rsidRPr="001E6343" w:rsidRDefault="004E62E0" w:rsidP="00D43B3D">
            <w:pPr>
              <w:rPr>
                <w:rFonts w:cstheme="minorHAnsi"/>
                <w:sz w:val="24"/>
                <w:szCs w:val="24"/>
                <w:lang w:val="en-US"/>
              </w:rPr>
            </w:pPr>
            <w:r w:rsidRPr="001E6343">
              <w:rPr>
                <w:rFonts w:cstheme="minorHAnsi"/>
                <w:sz w:val="24"/>
                <w:szCs w:val="24"/>
                <w:lang w:val="en-US"/>
              </w:rPr>
              <w:t>WP4 (JT, SH, TRH, JR)</w:t>
            </w:r>
          </w:p>
        </w:tc>
      </w:tr>
      <w:tr w:rsidR="004E62E0" w:rsidRPr="002546C1" w14:paraId="02B70BD9" w14:textId="77777777" w:rsidTr="5628832C">
        <w:tc>
          <w:tcPr>
            <w:tcW w:w="2466" w:type="dxa"/>
          </w:tcPr>
          <w:p w14:paraId="099EF96E" w14:textId="77777777" w:rsidR="004E62E0" w:rsidRPr="001E6343" w:rsidRDefault="004E62E0" w:rsidP="00D43B3D">
            <w:pPr>
              <w:rPr>
                <w:rFonts w:cstheme="minorHAnsi"/>
                <w:sz w:val="24"/>
                <w:szCs w:val="24"/>
                <w:lang w:val="en-US"/>
              </w:rPr>
            </w:pPr>
            <w:r w:rsidRPr="001E6343">
              <w:rPr>
                <w:rFonts w:cstheme="minorHAnsi"/>
                <w:sz w:val="24"/>
                <w:szCs w:val="24"/>
                <w:lang w:val="en-US"/>
              </w:rPr>
              <w:t>Preparation of workshops</w:t>
            </w:r>
          </w:p>
        </w:tc>
        <w:tc>
          <w:tcPr>
            <w:tcW w:w="4192" w:type="dxa"/>
          </w:tcPr>
          <w:p w14:paraId="0A5BDE9B" w14:textId="050E6D66" w:rsidR="79320848" w:rsidRPr="001E6343" w:rsidRDefault="79320848" w:rsidP="43DD1689">
            <w:pPr>
              <w:pStyle w:val="Lijstalinea"/>
              <w:numPr>
                <w:ilvl w:val="0"/>
                <w:numId w:val="36"/>
              </w:numPr>
              <w:rPr>
                <w:rFonts w:cstheme="minorHAnsi"/>
                <w:sz w:val="24"/>
                <w:szCs w:val="24"/>
                <w:lang w:val="en-US"/>
              </w:rPr>
            </w:pPr>
            <w:r w:rsidRPr="001E6343">
              <w:rPr>
                <w:rFonts w:cstheme="minorHAnsi"/>
                <w:sz w:val="24"/>
                <w:szCs w:val="24"/>
                <w:lang w:val="en-US"/>
              </w:rPr>
              <w:t>Send out the surveys to all participants (+ reminders)</w:t>
            </w:r>
          </w:p>
          <w:p w14:paraId="32D39D18" w14:textId="77777777" w:rsidR="004E62E0" w:rsidRPr="001E6343" w:rsidRDefault="004E62E0" w:rsidP="00D43B3D">
            <w:pPr>
              <w:pStyle w:val="Lijstalinea"/>
              <w:numPr>
                <w:ilvl w:val="0"/>
                <w:numId w:val="36"/>
              </w:numPr>
              <w:rPr>
                <w:rFonts w:cstheme="minorHAnsi"/>
                <w:sz w:val="24"/>
                <w:szCs w:val="24"/>
                <w:lang w:val="en-US"/>
              </w:rPr>
            </w:pPr>
            <w:r w:rsidRPr="001E6343">
              <w:rPr>
                <w:rFonts w:cstheme="minorHAnsi"/>
                <w:sz w:val="24"/>
                <w:szCs w:val="24"/>
                <w:lang w:val="en-US"/>
              </w:rPr>
              <w:t>Prepare MIRO board with exercises</w:t>
            </w:r>
          </w:p>
          <w:p w14:paraId="7B3E7B08" w14:textId="77777777" w:rsidR="004E62E0" w:rsidRPr="001E6343" w:rsidRDefault="004E62E0" w:rsidP="00D43B3D">
            <w:pPr>
              <w:pStyle w:val="Lijstalinea"/>
              <w:numPr>
                <w:ilvl w:val="0"/>
                <w:numId w:val="36"/>
              </w:numPr>
              <w:rPr>
                <w:rFonts w:cstheme="minorHAnsi"/>
                <w:sz w:val="24"/>
                <w:szCs w:val="24"/>
                <w:lang w:val="en-US"/>
              </w:rPr>
            </w:pPr>
            <w:r w:rsidRPr="001E6343">
              <w:rPr>
                <w:rFonts w:cstheme="minorHAnsi"/>
                <w:sz w:val="24"/>
                <w:szCs w:val="24"/>
                <w:lang w:val="en-US"/>
              </w:rPr>
              <w:t>Conduct pilot test in May to test exercises</w:t>
            </w:r>
          </w:p>
        </w:tc>
        <w:tc>
          <w:tcPr>
            <w:tcW w:w="1417" w:type="dxa"/>
          </w:tcPr>
          <w:p w14:paraId="2702CF87" w14:textId="3B31E09E" w:rsidR="004E62E0" w:rsidRPr="001E6343" w:rsidRDefault="73B7FF34" w:rsidP="43DD1689">
            <w:pPr>
              <w:rPr>
                <w:rFonts w:cstheme="minorHAnsi"/>
                <w:sz w:val="24"/>
                <w:szCs w:val="24"/>
                <w:lang w:val="en-US"/>
              </w:rPr>
            </w:pPr>
            <w:r w:rsidRPr="001E6343">
              <w:rPr>
                <w:rFonts w:cstheme="minorHAnsi"/>
                <w:sz w:val="24"/>
                <w:szCs w:val="24"/>
                <w:lang w:val="en-US"/>
              </w:rPr>
              <w:t>April/May 2023</w:t>
            </w:r>
          </w:p>
        </w:tc>
        <w:tc>
          <w:tcPr>
            <w:tcW w:w="1276" w:type="dxa"/>
          </w:tcPr>
          <w:p w14:paraId="31E03DFE" w14:textId="5E8A0304" w:rsidR="004E62E0" w:rsidRPr="001E6343" w:rsidRDefault="004E62E0" w:rsidP="5628832C">
            <w:pPr>
              <w:rPr>
                <w:sz w:val="24"/>
                <w:szCs w:val="24"/>
                <w:lang w:val="en-US"/>
              </w:rPr>
            </w:pPr>
            <w:r w:rsidRPr="5628832C">
              <w:rPr>
                <w:sz w:val="24"/>
                <w:szCs w:val="24"/>
                <w:lang w:val="en-US"/>
              </w:rPr>
              <w:t>WP4 (JT, SH, TRH, JR</w:t>
            </w:r>
            <w:r w:rsidR="3E09DC25" w:rsidRPr="5628832C">
              <w:rPr>
                <w:sz w:val="24"/>
                <w:szCs w:val="24"/>
                <w:lang w:val="en-US"/>
              </w:rPr>
              <w:t>, BL</w:t>
            </w:r>
            <w:r w:rsidRPr="5628832C">
              <w:rPr>
                <w:sz w:val="24"/>
                <w:szCs w:val="24"/>
                <w:lang w:val="en-US"/>
              </w:rPr>
              <w:t>)</w:t>
            </w:r>
          </w:p>
        </w:tc>
      </w:tr>
      <w:tr w:rsidR="004E62E0" w:rsidRPr="002546C1" w14:paraId="7D49955C" w14:textId="77777777" w:rsidTr="5628832C">
        <w:tc>
          <w:tcPr>
            <w:tcW w:w="2466" w:type="dxa"/>
          </w:tcPr>
          <w:p w14:paraId="434E3DC0" w14:textId="77777777" w:rsidR="004E62E0" w:rsidRPr="001E6343" w:rsidRDefault="004E62E0" w:rsidP="00D43B3D">
            <w:pPr>
              <w:rPr>
                <w:rFonts w:cstheme="minorHAnsi"/>
                <w:sz w:val="24"/>
                <w:szCs w:val="24"/>
                <w:lang w:val="en-US"/>
              </w:rPr>
            </w:pPr>
            <w:r w:rsidRPr="001E6343">
              <w:rPr>
                <w:rFonts w:cstheme="minorHAnsi"/>
                <w:sz w:val="24"/>
                <w:szCs w:val="24"/>
                <w:lang w:val="en-US"/>
              </w:rPr>
              <w:t>Conduct of workshops</w:t>
            </w:r>
          </w:p>
        </w:tc>
        <w:tc>
          <w:tcPr>
            <w:tcW w:w="4192" w:type="dxa"/>
          </w:tcPr>
          <w:p w14:paraId="2BA3D841" w14:textId="597234AC" w:rsidR="004E62E0" w:rsidRPr="001E6343" w:rsidRDefault="004E62E0" w:rsidP="43DD1689">
            <w:pPr>
              <w:pStyle w:val="Lijstalinea"/>
              <w:numPr>
                <w:ilvl w:val="0"/>
                <w:numId w:val="36"/>
              </w:numPr>
              <w:rPr>
                <w:rFonts w:cstheme="minorHAnsi"/>
                <w:sz w:val="24"/>
                <w:szCs w:val="24"/>
                <w:lang w:val="en-US"/>
              </w:rPr>
            </w:pPr>
            <w:r w:rsidRPr="001E6343">
              <w:rPr>
                <w:rFonts w:cstheme="minorHAnsi"/>
                <w:sz w:val="24"/>
                <w:szCs w:val="24"/>
                <w:lang w:val="en-US"/>
              </w:rPr>
              <w:t xml:space="preserve">Conduct </w:t>
            </w:r>
            <w:r w:rsidR="59FACB96" w:rsidRPr="001E6343">
              <w:rPr>
                <w:rFonts w:cstheme="minorHAnsi"/>
                <w:sz w:val="24"/>
                <w:szCs w:val="24"/>
                <w:lang w:val="en-US"/>
              </w:rPr>
              <w:t>4</w:t>
            </w:r>
            <w:r w:rsidRPr="001E6343">
              <w:rPr>
                <w:rFonts w:cstheme="minorHAnsi"/>
                <w:sz w:val="24"/>
                <w:szCs w:val="24"/>
                <w:lang w:val="en-US"/>
              </w:rPr>
              <w:t xml:space="preserve"> workshops with selected participants</w:t>
            </w:r>
          </w:p>
        </w:tc>
        <w:tc>
          <w:tcPr>
            <w:tcW w:w="1417" w:type="dxa"/>
          </w:tcPr>
          <w:p w14:paraId="47ABF680" w14:textId="43747FFE" w:rsidR="004E62E0" w:rsidRPr="001E6343" w:rsidRDefault="004E62E0" w:rsidP="34EFCBE6">
            <w:pPr>
              <w:rPr>
                <w:sz w:val="24"/>
                <w:szCs w:val="24"/>
                <w:lang w:val="en-US"/>
              </w:rPr>
            </w:pPr>
            <w:r w:rsidRPr="34EFCBE6">
              <w:rPr>
                <w:sz w:val="24"/>
                <w:szCs w:val="24"/>
                <w:lang w:val="en-US"/>
              </w:rPr>
              <w:t>June</w:t>
            </w:r>
            <w:r w:rsidR="1C11E9C8" w:rsidRPr="34EFCBE6">
              <w:rPr>
                <w:sz w:val="24"/>
                <w:szCs w:val="24"/>
                <w:lang w:val="en-US"/>
              </w:rPr>
              <w:t>/July</w:t>
            </w:r>
            <w:r w:rsidRPr="34EFCBE6">
              <w:rPr>
                <w:sz w:val="24"/>
                <w:szCs w:val="24"/>
                <w:lang w:val="en-US"/>
              </w:rPr>
              <w:t xml:space="preserve"> 2023</w:t>
            </w:r>
          </w:p>
        </w:tc>
        <w:tc>
          <w:tcPr>
            <w:tcW w:w="1276" w:type="dxa"/>
          </w:tcPr>
          <w:p w14:paraId="2B1C71E1" w14:textId="115D842E" w:rsidR="004E62E0" w:rsidRPr="001E6343" w:rsidRDefault="004E62E0" w:rsidP="5628832C">
            <w:pPr>
              <w:rPr>
                <w:sz w:val="24"/>
                <w:szCs w:val="24"/>
                <w:lang w:val="en-US"/>
              </w:rPr>
            </w:pPr>
            <w:r w:rsidRPr="5628832C">
              <w:rPr>
                <w:sz w:val="24"/>
                <w:szCs w:val="24"/>
                <w:lang w:val="en-US"/>
              </w:rPr>
              <w:t>WP4 (JT, SH, TRH, JR</w:t>
            </w:r>
            <w:r w:rsidR="7E5F6ADF" w:rsidRPr="5628832C">
              <w:rPr>
                <w:sz w:val="24"/>
                <w:szCs w:val="24"/>
                <w:lang w:val="en-US"/>
              </w:rPr>
              <w:t>, BL</w:t>
            </w:r>
            <w:r w:rsidRPr="5628832C">
              <w:rPr>
                <w:sz w:val="24"/>
                <w:szCs w:val="24"/>
                <w:lang w:val="en-US"/>
              </w:rPr>
              <w:t>)</w:t>
            </w:r>
          </w:p>
        </w:tc>
      </w:tr>
      <w:tr w:rsidR="004E62E0" w:rsidRPr="002546C1" w14:paraId="0EC808EB" w14:textId="77777777" w:rsidTr="5628832C">
        <w:tc>
          <w:tcPr>
            <w:tcW w:w="2466" w:type="dxa"/>
          </w:tcPr>
          <w:p w14:paraId="0AF3D559" w14:textId="77777777" w:rsidR="004E62E0" w:rsidRPr="001E6343" w:rsidRDefault="004E62E0" w:rsidP="00D43B3D">
            <w:pPr>
              <w:rPr>
                <w:rFonts w:cstheme="minorHAnsi"/>
                <w:sz w:val="24"/>
                <w:szCs w:val="24"/>
                <w:lang w:val="en-US"/>
              </w:rPr>
            </w:pPr>
            <w:r w:rsidRPr="001E6343">
              <w:rPr>
                <w:rFonts w:cstheme="minorHAnsi"/>
                <w:sz w:val="24"/>
                <w:szCs w:val="24"/>
                <w:lang w:val="en-US"/>
              </w:rPr>
              <w:t>Analysis of results</w:t>
            </w:r>
          </w:p>
        </w:tc>
        <w:tc>
          <w:tcPr>
            <w:tcW w:w="4192" w:type="dxa"/>
          </w:tcPr>
          <w:p w14:paraId="474C729A" w14:textId="77777777" w:rsidR="004E62E0" w:rsidRPr="001E6343" w:rsidRDefault="004E62E0" w:rsidP="00D43B3D">
            <w:pPr>
              <w:pStyle w:val="Lijstalinea"/>
              <w:numPr>
                <w:ilvl w:val="0"/>
                <w:numId w:val="36"/>
              </w:numPr>
              <w:rPr>
                <w:rFonts w:cstheme="minorHAnsi"/>
                <w:sz w:val="24"/>
                <w:szCs w:val="24"/>
                <w:lang w:val="en-US"/>
              </w:rPr>
            </w:pPr>
            <w:r w:rsidRPr="001E6343">
              <w:rPr>
                <w:rFonts w:cstheme="minorHAnsi"/>
                <w:sz w:val="24"/>
                <w:szCs w:val="24"/>
                <w:lang w:val="en-US"/>
              </w:rPr>
              <w:t>Use analysis on the wall and deductive content analysis to thematize results</w:t>
            </w:r>
          </w:p>
          <w:p w14:paraId="5AD54B6B" w14:textId="77777777" w:rsidR="004E62E0" w:rsidRPr="001E6343" w:rsidRDefault="004E62E0" w:rsidP="43DD1689">
            <w:pPr>
              <w:pStyle w:val="Lijstalinea"/>
              <w:numPr>
                <w:ilvl w:val="0"/>
                <w:numId w:val="36"/>
              </w:numPr>
              <w:rPr>
                <w:rFonts w:cstheme="minorHAnsi"/>
                <w:sz w:val="24"/>
                <w:szCs w:val="24"/>
                <w:lang w:val="en-US"/>
              </w:rPr>
            </w:pPr>
            <w:r w:rsidRPr="001E6343">
              <w:rPr>
                <w:rFonts w:cstheme="minorHAnsi"/>
                <w:sz w:val="24"/>
                <w:szCs w:val="24"/>
                <w:lang w:val="en-US"/>
              </w:rPr>
              <w:t>Create scenarios</w:t>
            </w:r>
          </w:p>
          <w:p w14:paraId="43BB4108" w14:textId="1D9F3F6D" w:rsidR="004E62E0" w:rsidRPr="001E6343" w:rsidRDefault="75D35FE5" w:rsidP="43DD1689">
            <w:pPr>
              <w:pStyle w:val="Lijstalinea"/>
              <w:numPr>
                <w:ilvl w:val="0"/>
                <w:numId w:val="36"/>
              </w:numPr>
              <w:rPr>
                <w:rFonts w:cstheme="minorHAnsi"/>
                <w:sz w:val="24"/>
                <w:szCs w:val="24"/>
                <w:lang w:val="en-US"/>
              </w:rPr>
            </w:pPr>
            <w:r w:rsidRPr="001E6343">
              <w:rPr>
                <w:rFonts w:cstheme="minorHAnsi"/>
                <w:sz w:val="24"/>
                <w:szCs w:val="24"/>
                <w:lang w:val="en-US"/>
              </w:rPr>
              <w:t xml:space="preserve">Send out </w:t>
            </w:r>
            <w:r w:rsidR="4E8DBBE3" w:rsidRPr="001E6343">
              <w:rPr>
                <w:rFonts w:cstheme="minorHAnsi"/>
                <w:sz w:val="24"/>
                <w:szCs w:val="24"/>
                <w:lang w:val="en-US"/>
              </w:rPr>
              <w:t>summary of results</w:t>
            </w:r>
            <w:r w:rsidRPr="001E6343">
              <w:rPr>
                <w:rFonts w:cstheme="minorHAnsi"/>
                <w:sz w:val="24"/>
                <w:szCs w:val="24"/>
                <w:lang w:val="en-US"/>
              </w:rPr>
              <w:t xml:space="preserve"> to get feedback on results from participants.</w:t>
            </w:r>
          </w:p>
        </w:tc>
        <w:tc>
          <w:tcPr>
            <w:tcW w:w="1417" w:type="dxa"/>
          </w:tcPr>
          <w:p w14:paraId="01BA9EBC" w14:textId="77777777" w:rsidR="004E62E0" w:rsidRPr="001E6343" w:rsidRDefault="004E62E0" w:rsidP="22372742">
            <w:pPr>
              <w:rPr>
                <w:rFonts w:cstheme="minorHAnsi"/>
                <w:sz w:val="24"/>
                <w:szCs w:val="24"/>
                <w:lang w:val="en-US"/>
              </w:rPr>
            </w:pPr>
            <w:r w:rsidRPr="001E6343">
              <w:rPr>
                <w:rFonts w:cstheme="minorHAnsi"/>
                <w:sz w:val="24"/>
                <w:szCs w:val="24"/>
                <w:lang w:val="en-US"/>
              </w:rPr>
              <w:t>July-August 2023</w:t>
            </w:r>
          </w:p>
        </w:tc>
        <w:tc>
          <w:tcPr>
            <w:tcW w:w="1276" w:type="dxa"/>
          </w:tcPr>
          <w:p w14:paraId="6F684911" w14:textId="4C3B12F5" w:rsidR="004E62E0" w:rsidRPr="001E6343" w:rsidRDefault="004E62E0" w:rsidP="5628832C">
            <w:pPr>
              <w:rPr>
                <w:sz w:val="24"/>
                <w:szCs w:val="24"/>
                <w:lang w:val="en-US"/>
              </w:rPr>
            </w:pPr>
            <w:r w:rsidRPr="5628832C">
              <w:rPr>
                <w:sz w:val="24"/>
                <w:szCs w:val="24"/>
                <w:lang w:val="en-US"/>
              </w:rPr>
              <w:t>WP4 (JT, SH, TRH, JR</w:t>
            </w:r>
            <w:r w:rsidR="6991776D" w:rsidRPr="5628832C">
              <w:rPr>
                <w:sz w:val="24"/>
                <w:szCs w:val="24"/>
                <w:lang w:val="en-US"/>
              </w:rPr>
              <w:t>, BL</w:t>
            </w:r>
            <w:r w:rsidRPr="5628832C">
              <w:rPr>
                <w:sz w:val="24"/>
                <w:szCs w:val="24"/>
                <w:lang w:val="en-US"/>
              </w:rPr>
              <w:t>)</w:t>
            </w:r>
          </w:p>
        </w:tc>
      </w:tr>
      <w:tr w:rsidR="4C06D092" w:rsidRPr="001E6343" w14:paraId="4DCE2D14" w14:textId="77777777" w:rsidTr="5628832C">
        <w:trPr>
          <w:trHeight w:val="300"/>
        </w:trPr>
        <w:tc>
          <w:tcPr>
            <w:tcW w:w="2466" w:type="dxa"/>
          </w:tcPr>
          <w:p w14:paraId="29E08514" w14:textId="0EAE23F5" w:rsidR="0843A409" w:rsidRPr="001E6343" w:rsidRDefault="0843A409" w:rsidP="4C06D092">
            <w:pPr>
              <w:rPr>
                <w:rFonts w:cstheme="minorHAnsi"/>
                <w:sz w:val="24"/>
                <w:szCs w:val="24"/>
                <w:lang w:val="en-US"/>
              </w:rPr>
            </w:pPr>
            <w:r w:rsidRPr="001E6343">
              <w:rPr>
                <w:rFonts w:cstheme="minorHAnsi"/>
                <w:sz w:val="24"/>
                <w:szCs w:val="24"/>
                <w:lang w:val="en-US"/>
              </w:rPr>
              <w:t>Validation workshop</w:t>
            </w:r>
          </w:p>
        </w:tc>
        <w:tc>
          <w:tcPr>
            <w:tcW w:w="4192" w:type="dxa"/>
          </w:tcPr>
          <w:p w14:paraId="70478165" w14:textId="43BCFF89" w:rsidR="6B2ED491" w:rsidRPr="001E6343" w:rsidRDefault="6B2ED491" w:rsidP="4C06D092">
            <w:pPr>
              <w:pStyle w:val="Lijstalinea"/>
              <w:numPr>
                <w:ilvl w:val="0"/>
                <w:numId w:val="1"/>
              </w:numPr>
              <w:rPr>
                <w:rFonts w:cstheme="minorHAnsi"/>
                <w:sz w:val="24"/>
                <w:szCs w:val="24"/>
                <w:lang w:val="en-US"/>
              </w:rPr>
            </w:pPr>
            <w:proofErr w:type="spellStart"/>
            <w:r w:rsidRPr="001E6343">
              <w:rPr>
                <w:rFonts w:cstheme="minorHAnsi"/>
                <w:sz w:val="24"/>
                <w:szCs w:val="24"/>
                <w:lang w:val="en-US"/>
              </w:rPr>
              <w:t>Organise</w:t>
            </w:r>
            <w:proofErr w:type="spellEnd"/>
            <w:r w:rsidRPr="001E6343">
              <w:rPr>
                <w:rFonts w:cstheme="minorHAnsi"/>
                <w:sz w:val="24"/>
                <w:szCs w:val="24"/>
                <w:lang w:val="en-US"/>
              </w:rPr>
              <w:t xml:space="preserve"> a validation workshop to discuss the results and get feedback</w:t>
            </w:r>
          </w:p>
        </w:tc>
        <w:tc>
          <w:tcPr>
            <w:tcW w:w="1417" w:type="dxa"/>
          </w:tcPr>
          <w:p w14:paraId="5C7C169E" w14:textId="44D64EC1" w:rsidR="6B2ED491" w:rsidRPr="001E6343" w:rsidRDefault="6B2ED491" w:rsidP="4C06D092">
            <w:pPr>
              <w:rPr>
                <w:rFonts w:cstheme="minorHAnsi"/>
                <w:sz w:val="24"/>
                <w:szCs w:val="24"/>
                <w:lang w:val="en-US"/>
              </w:rPr>
            </w:pPr>
            <w:r w:rsidRPr="001E6343">
              <w:rPr>
                <w:rFonts w:cstheme="minorHAnsi"/>
                <w:sz w:val="24"/>
                <w:szCs w:val="24"/>
                <w:lang w:val="en-US"/>
              </w:rPr>
              <w:t>Sept-O</w:t>
            </w:r>
            <w:r w:rsidR="30756E73" w:rsidRPr="001E6343">
              <w:rPr>
                <w:rFonts w:cstheme="minorHAnsi"/>
                <w:sz w:val="24"/>
                <w:szCs w:val="24"/>
                <w:lang w:val="en-US"/>
              </w:rPr>
              <w:t>c</w:t>
            </w:r>
            <w:r w:rsidRPr="001E6343">
              <w:rPr>
                <w:rFonts w:cstheme="minorHAnsi"/>
                <w:sz w:val="24"/>
                <w:szCs w:val="24"/>
                <w:lang w:val="en-US"/>
              </w:rPr>
              <w:t>tober</w:t>
            </w:r>
          </w:p>
        </w:tc>
        <w:tc>
          <w:tcPr>
            <w:tcW w:w="1276" w:type="dxa"/>
          </w:tcPr>
          <w:p w14:paraId="5B9FD9BD" w14:textId="38B85AFD" w:rsidR="6B2ED491" w:rsidRPr="001E6343" w:rsidRDefault="6B2ED491" w:rsidP="4C06D092">
            <w:pPr>
              <w:rPr>
                <w:rFonts w:cstheme="minorHAnsi"/>
                <w:sz w:val="24"/>
                <w:szCs w:val="24"/>
                <w:lang w:val="en-US"/>
              </w:rPr>
            </w:pPr>
            <w:r w:rsidRPr="001E6343">
              <w:rPr>
                <w:rFonts w:cstheme="minorHAnsi"/>
                <w:sz w:val="24"/>
                <w:szCs w:val="24"/>
                <w:lang w:val="en-US"/>
              </w:rPr>
              <w:t>WP4</w:t>
            </w:r>
          </w:p>
        </w:tc>
      </w:tr>
      <w:tr w:rsidR="004E62E0" w:rsidRPr="002546C1" w14:paraId="45C03873" w14:textId="77777777" w:rsidTr="5628832C">
        <w:tc>
          <w:tcPr>
            <w:tcW w:w="2466" w:type="dxa"/>
          </w:tcPr>
          <w:p w14:paraId="2B0ACD9A" w14:textId="77777777" w:rsidR="004E62E0" w:rsidRPr="001E6343" w:rsidRDefault="004E62E0" w:rsidP="00D43B3D">
            <w:pPr>
              <w:rPr>
                <w:rFonts w:cstheme="minorHAnsi"/>
                <w:sz w:val="24"/>
                <w:szCs w:val="24"/>
                <w:lang w:val="en-US"/>
              </w:rPr>
            </w:pPr>
            <w:r w:rsidRPr="001E6343">
              <w:rPr>
                <w:rFonts w:cstheme="minorHAnsi"/>
                <w:sz w:val="24"/>
                <w:szCs w:val="24"/>
                <w:lang w:val="en-US"/>
              </w:rPr>
              <w:t>Finalizing report on futures studies</w:t>
            </w:r>
          </w:p>
        </w:tc>
        <w:tc>
          <w:tcPr>
            <w:tcW w:w="4192" w:type="dxa"/>
          </w:tcPr>
          <w:p w14:paraId="587E698E" w14:textId="77777777" w:rsidR="004E62E0" w:rsidRPr="001E6343" w:rsidRDefault="004E62E0" w:rsidP="22372742">
            <w:pPr>
              <w:pStyle w:val="Lijstalinea"/>
              <w:numPr>
                <w:ilvl w:val="0"/>
                <w:numId w:val="36"/>
              </w:numPr>
              <w:rPr>
                <w:rFonts w:cstheme="minorHAnsi"/>
                <w:sz w:val="24"/>
                <w:szCs w:val="24"/>
                <w:lang w:val="en-US"/>
              </w:rPr>
            </w:pPr>
            <w:r w:rsidRPr="001E6343">
              <w:rPr>
                <w:rFonts w:cstheme="minorHAnsi"/>
                <w:sz w:val="24"/>
                <w:szCs w:val="24"/>
                <w:lang w:val="en-US"/>
              </w:rPr>
              <w:t>Write report for EU</w:t>
            </w:r>
          </w:p>
          <w:p w14:paraId="3F354C3E" w14:textId="2A7F1C35" w:rsidR="5407BB34" w:rsidRPr="001E6343" w:rsidRDefault="2D3C14CA" w:rsidP="34EFCBE6">
            <w:pPr>
              <w:pStyle w:val="Lijstalinea"/>
              <w:numPr>
                <w:ilvl w:val="0"/>
                <w:numId w:val="36"/>
              </w:numPr>
              <w:rPr>
                <w:sz w:val="24"/>
                <w:szCs w:val="24"/>
                <w:lang w:val="en-US"/>
              </w:rPr>
            </w:pPr>
            <w:r w:rsidRPr="34EFCBE6">
              <w:rPr>
                <w:sz w:val="24"/>
                <w:szCs w:val="24"/>
                <w:lang w:val="en-US"/>
              </w:rPr>
              <w:t xml:space="preserve">Internal review of the report in month </w:t>
            </w:r>
            <w:r w:rsidR="4BCDCBF8" w:rsidRPr="34EFCBE6">
              <w:rPr>
                <w:sz w:val="24"/>
                <w:szCs w:val="24"/>
                <w:lang w:val="en-US"/>
              </w:rPr>
              <w:t>?</w:t>
            </w:r>
          </w:p>
          <w:p w14:paraId="04A459E9" w14:textId="7765CF65" w:rsidR="004E62E0" w:rsidRPr="001E6343" w:rsidRDefault="004E62E0" w:rsidP="34EFCBE6">
            <w:pPr>
              <w:pStyle w:val="Lijstalinea"/>
              <w:numPr>
                <w:ilvl w:val="0"/>
                <w:numId w:val="36"/>
              </w:numPr>
              <w:rPr>
                <w:sz w:val="24"/>
                <w:szCs w:val="24"/>
                <w:lang w:val="en-US"/>
              </w:rPr>
            </w:pPr>
            <w:r w:rsidRPr="5628832C">
              <w:rPr>
                <w:sz w:val="24"/>
                <w:szCs w:val="24"/>
                <w:lang w:val="en-US"/>
              </w:rPr>
              <w:t>Submit in the portal (M</w:t>
            </w:r>
            <w:r w:rsidR="42D8759D" w:rsidRPr="5628832C">
              <w:rPr>
                <w:sz w:val="24"/>
                <w:szCs w:val="24"/>
                <w:lang w:val="en-US"/>
              </w:rPr>
              <w:t>11</w:t>
            </w:r>
            <w:r w:rsidRPr="5628832C">
              <w:rPr>
                <w:sz w:val="24"/>
                <w:szCs w:val="24"/>
                <w:lang w:val="en-US"/>
              </w:rPr>
              <w:t>)</w:t>
            </w:r>
          </w:p>
        </w:tc>
        <w:tc>
          <w:tcPr>
            <w:tcW w:w="1417" w:type="dxa"/>
          </w:tcPr>
          <w:p w14:paraId="3019F3A5" w14:textId="135A9D3C" w:rsidR="004E62E0" w:rsidRPr="001E6343" w:rsidRDefault="004E62E0" w:rsidP="2D382CAA">
            <w:pPr>
              <w:rPr>
                <w:sz w:val="24"/>
                <w:szCs w:val="24"/>
                <w:lang w:val="en-US"/>
              </w:rPr>
            </w:pPr>
            <w:r w:rsidRPr="5628832C">
              <w:rPr>
                <w:sz w:val="24"/>
                <w:szCs w:val="24"/>
                <w:lang w:val="en-US"/>
              </w:rPr>
              <w:t>Aug-</w:t>
            </w:r>
            <w:r w:rsidR="3A0BCED5" w:rsidRPr="5628832C">
              <w:rPr>
                <w:sz w:val="24"/>
                <w:szCs w:val="24"/>
                <w:lang w:val="en-US"/>
              </w:rPr>
              <w:t>Nov</w:t>
            </w:r>
            <w:r w:rsidRPr="5628832C">
              <w:rPr>
                <w:sz w:val="24"/>
                <w:szCs w:val="24"/>
                <w:lang w:val="en-US"/>
              </w:rPr>
              <w:t xml:space="preserve"> 2023</w:t>
            </w:r>
          </w:p>
        </w:tc>
        <w:tc>
          <w:tcPr>
            <w:tcW w:w="1276" w:type="dxa"/>
          </w:tcPr>
          <w:p w14:paraId="6EA4DD07" w14:textId="571A6250" w:rsidR="004E62E0" w:rsidRPr="001E6343" w:rsidRDefault="004E62E0" w:rsidP="5628832C">
            <w:pPr>
              <w:rPr>
                <w:sz w:val="24"/>
                <w:szCs w:val="24"/>
                <w:lang w:val="en-US"/>
              </w:rPr>
            </w:pPr>
            <w:r w:rsidRPr="5628832C">
              <w:rPr>
                <w:sz w:val="24"/>
                <w:szCs w:val="24"/>
                <w:lang w:val="en-US"/>
              </w:rPr>
              <w:t>WP4 (JT, SH, TRH, JR</w:t>
            </w:r>
            <w:r w:rsidR="6051C257" w:rsidRPr="5628832C">
              <w:rPr>
                <w:sz w:val="24"/>
                <w:szCs w:val="24"/>
                <w:lang w:val="en-US"/>
              </w:rPr>
              <w:t>, BL</w:t>
            </w:r>
            <w:r w:rsidRPr="5628832C">
              <w:rPr>
                <w:sz w:val="24"/>
                <w:szCs w:val="24"/>
                <w:lang w:val="en-US"/>
              </w:rPr>
              <w:t>)</w:t>
            </w:r>
          </w:p>
        </w:tc>
      </w:tr>
      <w:tr w:rsidR="004E62E0" w:rsidRPr="002546C1" w14:paraId="0B68BBEA" w14:textId="77777777" w:rsidTr="5628832C">
        <w:tc>
          <w:tcPr>
            <w:tcW w:w="2466" w:type="dxa"/>
          </w:tcPr>
          <w:p w14:paraId="7A42649F" w14:textId="77777777" w:rsidR="004E62E0" w:rsidRPr="001E6343" w:rsidRDefault="004E62E0" w:rsidP="00D43B3D">
            <w:pPr>
              <w:rPr>
                <w:rFonts w:cstheme="minorHAnsi"/>
                <w:sz w:val="24"/>
                <w:szCs w:val="24"/>
                <w:lang w:val="en-US"/>
              </w:rPr>
            </w:pPr>
            <w:r w:rsidRPr="001E6343">
              <w:rPr>
                <w:rFonts w:cstheme="minorHAnsi"/>
                <w:sz w:val="24"/>
                <w:szCs w:val="24"/>
                <w:lang w:val="en-US"/>
              </w:rPr>
              <w:t>Publishing results</w:t>
            </w:r>
          </w:p>
        </w:tc>
        <w:tc>
          <w:tcPr>
            <w:tcW w:w="4192" w:type="dxa"/>
          </w:tcPr>
          <w:p w14:paraId="601B2796" w14:textId="4920A244" w:rsidR="004E62E0" w:rsidRPr="001E6343" w:rsidRDefault="004E62E0" w:rsidP="00D43B3D">
            <w:pPr>
              <w:pStyle w:val="Lijstalinea"/>
              <w:numPr>
                <w:ilvl w:val="0"/>
                <w:numId w:val="36"/>
              </w:numPr>
              <w:rPr>
                <w:rFonts w:cstheme="minorHAnsi"/>
                <w:sz w:val="24"/>
                <w:szCs w:val="24"/>
                <w:lang w:val="en-US"/>
              </w:rPr>
            </w:pPr>
            <w:r w:rsidRPr="001E6343">
              <w:rPr>
                <w:rFonts w:cstheme="minorHAnsi"/>
                <w:sz w:val="24"/>
                <w:szCs w:val="24"/>
                <w:lang w:val="en-US"/>
              </w:rPr>
              <w:t>Write 1 /2 publications on the results</w:t>
            </w:r>
          </w:p>
          <w:p w14:paraId="0CCAA134" w14:textId="77777777" w:rsidR="004E62E0" w:rsidRPr="001E6343" w:rsidRDefault="004E62E0" w:rsidP="00D43B3D">
            <w:pPr>
              <w:pStyle w:val="Lijstalinea"/>
              <w:numPr>
                <w:ilvl w:val="0"/>
                <w:numId w:val="36"/>
              </w:numPr>
              <w:rPr>
                <w:rFonts w:cstheme="minorHAnsi"/>
                <w:sz w:val="24"/>
                <w:szCs w:val="24"/>
                <w:lang w:val="en-US"/>
              </w:rPr>
            </w:pPr>
            <w:r w:rsidRPr="001E6343">
              <w:rPr>
                <w:rFonts w:cstheme="minorHAnsi"/>
                <w:sz w:val="24"/>
                <w:szCs w:val="24"/>
                <w:lang w:val="en-US"/>
              </w:rPr>
              <w:t>Submit to journal</w:t>
            </w:r>
          </w:p>
        </w:tc>
        <w:tc>
          <w:tcPr>
            <w:tcW w:w="1417" w:type="dxa"/>
          </w:tcPr>
          <w:p w14:paraId="5496F718" w14:textId="4E299A8C" w:rsidR="004E62E0" w:rsidRPr="001E6343" w:rsidRDefault="004E62E0" w:rsidP="5628832C">
            <w:pPr>
              <w:rPr>
                <w:sz w:val="24"/>
                <w:szCs w:val="24"/>
                <w:lang w:val="en-US"/>
              </w:rPr>
            </w:pPr>
            <w:r w:rsidRPr="5628832C">
              <w:rPr>
                <w:sz w:val="24"/>
                <w:szCs w:val="24"/>
                <w:lang w:val="en-US"/>
              </w:rPr>
              <w:t>Sept 2023</w:t>
            </w:r>
            <w:r w:rsidR="465BCB00" w:rsidRPr="5628832C">
              <w:rPr>
                <w:sz w:val="24"/>
                <w:szCs w:val="24"/>
                <w:lang w:val="en-US"/>
              </w:rPr>
              <w:t xml:space="preserve"> – March 2024</w:t>
            </w:r>
          </w:p>
        </w:tc>
        <w:tc>
          <w:tcPr>
            <w:tcW w:w="1276" w:type="dxa"/>
          </w:tcPr>
          <w:p w14:paraId="3E923E31" w14:textId="3AEA57A6" w:rsidR="004E62E0" w:rsidRPr="001E6343" w:rsidRDefault="004E62E0" w:rsidP="5628832C">
            <w:pPr>
              <w:rPr>
                <w:sz w:val="24"/>
                <w:szCs w:val="24"/>
                <w:lang w:val="en-US"/>
              </w:rPr>
            </w:pPr>
            <w:r w:rsidRPr="5628832C">
              <w:rPr>
                <w:sz w:val="24"/>
                <w:szCs w:val="24"/>
                <w:lang w:val="en-US"/>
              </w:rPr>
              <w:t>WP4 (JT, SH, TRH, JR</w:t>
            </w:r>
            <w:r w:rsidR="0058461D" w:rsidRPr="5628832C">
              <w:rPr>
                <w:sz w:val="24"/>
                <w:szCs w:val="24"/>
                <w:lang w:val="en-US"/>
              </w:rPr>
              <w:t>, BL</w:t>
            </w:r>
            <w:r w:rsidRPr="5628832C">
              <w:rPr>
                <w:sz w:val="24"/>
                <w:szCs w:val="24"/>
                <w:lang w:val="en-US"/>
              </w:rPr>
              <w:t>)</w:t>
            </w:r>
          </w:p>
        </w:tc>
      </w:tr>
    </w:tbl>
    <w:p w14:paraId="4BFDB8E1" w14:textId="77777777" w:rsidR="004E62E0" w:rsidRPr="001E6343" w:rsidRDefault="004E62E0" w:rsidP="004E62E0">
      <w:pPr>
        <w:rPr>
          <w:rFonts w:cstheme="minorHAnsi"/>
          <w:b/>
          <w:bCs/>
          <w:sz w:val="24"/>
          <w:szCs w:val="24"/>
          <w:lang w:val="en-US"/>
        </w:rPr>
      </w:pPr>
    </w:p>
    <w:p w14:paraId="1BC3D191" w14:textId="3D894F72" w:rsidR="004F082A" w:rsidRPr="001E6343" w:rsidRDefault="004F082A" w:rsidP="5BB53021">
      <w:pPr>
        <w:rPr>
          <w:rFonts w:cstheme="minorHAnsi"/>
          <w:b/>
          <w:bCs/>
          <w:sz w:val="24"/>
          <w:szCs w:val="24"/>
          <w:lang w:val="en-US"/>
        </w:rPr>
      </w:pPr>
    </w:p>
    <w:p w14:paraId="02AD7797" w14:textId="2C976088" w:rsidR="0064747A" w:rsidRPr="001E6343" w:rsidRDefault="03574531" w:rsidP="001E6343">
      <w:pPr>
        <w:pStyle w:val="Kop3"/>
        <w:rPr>
          <w:rFonts w:asciiTheme="minorHAnsi" w:hAnsiTheme="minorHAnsi" w:cstheme="minorHAnsi"/>
          <w:b/>
          <w:bCs/>
          <w:lang w:val="en-US"/>
        </w:rPr>
      </w:pPr>
      <w:r w:rsidRPr="001E6343">
        <w:rPr>
          <w:rFonts w:asciiTheme="minorHAnsi" w:eastAsia="Arial" w:hAnsiTheme="minorHAnsi" w:cstheme="minorHAnsi"/>
          <w:b/>
          <w:bCs/>
          <w:color w:val="434343"/>
          <w:lang w:val="en"/>
        </w:rPr>
        <w:lastRenderedPageBreak/>
        <w:t>References</w:t>
      </w:r>
    </w:p>
    <w:p w14:paraId="13F21F2D" w14:textId="77777777" w:rsidR="006278D2" w:rsidRPr="001E6343" w:rsidRDefault="0064747A" w:rsidP="006278D2">
      <w:pPr>
        <w:pStyle w:val="EndNoteBibliography"/>
        <w:spacing w:after="0"/>
        <w:rPr>
          <w:rFonts w:asciiTheme="minorHAnsi" w:hAnsiTheme="minorHAnsi" w:cstheme="minorHAnsi"/>
          <w:sz w:val="24"/>
          <w:szCs w:val="24"/>
        </w:rPr>
      </w:pPr>
      <w:r w:rsidRPr="001E6343">
        <w:rPr>
          <w:rFonts w:asciiTheme="minorHAnsi" w:hAnsiTheme="minorHAnsi" w:cstheme="minorHAnsi"/>
          <w:sz w:val="24"/>
          <w:szCs w:val="24"/>
        </w:rPr>
        <w:fldChar w:fldCharType="begin"/>
      </w:r>
      <w:r w:rsidRPr="001E6343">
        <w:rPr>
          <w:rFonts w:asciiTheme="minorHAnsi" w:hAnsiTheme="minorHAnsi" w:cstheme="minorHAnsi"/>
          <w:sz w:val="24"/>
          <w:szCs w:val="24"/>
        </w:rPr>
        <w:instrText xml:space="preserve"> ADDIN EN.REFLIST </w:instrText>
      </w:r>
      <w:r w:rsidRPr="001E6343">
        <w:rPr>
          <w:rFonts w:asciiTheme="minorHAnsi" w:hAnsiTheme="minorHAnsi" w:cstheme="minorHAnsi"/>
          <w:sz w:val="24"/>
          <w:szCs w:val="24"/>
        </w:rPr>
        <w:fldChar w:fldCharType="separate"/>
      </w:r>
      <w:r w:rsidR="006278D2" w:rsidRPr="001E6343">
        <w:rPr>
          <w:rFonts w:asciiTheme="minorHAnsi" w:hAnsiTheme="minorHAnsi" w:cstheme="minorHAnsi"/>
          <w:sz w:val="24"/>
          <w:szCs w:val="24"/>
        </w:rPr>
        <w:t>1.</w:t>
      </w:r>
      <w:r w:rsidR="006278D2" w:rsidRPr="001E6343">
        <w:rPr>
          <w:rFonts w:asciiTheme="minorHAnsi" w:hAnsiTheme="minorHAnsi" w:cstheme="minorHAnsi"/>
          <w:sz w:val="24"/>
          <w:szCs w:val="24"/>
        </w:rPr>
        <w:tab/>
        <w:t>Masini E. Rethinking futures studies. Futures. 2006;38(10):1158-68.</w:t>
      </w:r>
    </w:p>
    <w:p w14:paraId="5FFFA8D0" w14:textId="77777777" w:rsidR="006278D2" w:rsidRPr="001E6343" w:rsidRDefault="006278D2" w:rsidP="006278D2">
      <w:pPr>
        <w:pStyle w:val="EndNoteBibliography"/>
        <w:spacing w:after="0"/>
        <w:rPr>
          <w:rFonts w:asciiTheme="minorHAnsi" w:hAnsiTheme="minorHAnsi" w:cstheme="minorHAnsi"/>
          <w:sz w:val="24"/>
          <w:szCs w:val="24"/>
        </w:rPr>
      </w:pPr>
      <w:r w:rsidRPr="001E6343">
        <w:rPr>
          <w:rFonts w:asciiTheme="minorHAnsi" w:hAnsiTheme="minorHAnsi" w:cstheme="minorHAnsi"/>
          <w:sz w:val="24"/>
          <w:szCs w:val="24"/>
        </w:rPr>
        <w:t>2.</w:t>
      </w:r>
      <w:r w:rsidRPr="001E6343">
        <w:rPr>
          <w:rFonts w:asciiTheme="minorHAnsi" w:hAnsiTheme="minorHAnsi" w:cstheme="minorHAnsi"/>
          <w:sz w:val="24"/>
          <w:szCs w:val="24"/>
        </w:rPr>
        <w:tab/>
        <w:t>Inayatullah S. Futures Studies. Theories and Methods. There's a Future Visions for a Better World. 2013:36-66.</w:t>
      </w:r>
    </w:p>
    <w:p w14:paraId="1FB5B3E1" w14:textId="77777777" w:rsidR="006278D2" w:rsidRPr="001E6343" w:rsidRDefault="006278D2" w:rsidP="006278D2">
      <w:pPr>
        <w:pStyle w:val="EndNoteBibliography"/>
        <w:spacing w:after="0"/>
        <w:rPr>
          <w:rFonts w:asciiTheme="minorHAnsi" w:hAnsiTheme="minorHAnsi" w:cstheme="minorHAnsi"/>
          <w:sz w:val="24"/>
          <w:szCs w:val="24"/>
        </w:rPr>
      </w:pPr>
      <w:r w:rsidRPr="001E6343">
        <w:rPr>
          <w:rFonts w:asciiTheme="minorHAnsi" w:hAnsiTheme="minorHAnsi" w:cstheme="minorHAnsi"/>
          <w:sz w:val="24"/>
          <w:szCs w:val="24"/>
        </w:rPr>
        <w:t>3.</w:t>
      </w:r>
      <w:r w:rsidRPr="001E6343">
        <w:rPr>
          <w:rFonts w:asciiTheme="minorHAnsi" w:hAnsiTheme="minorHAnsi" w:cstheme="minorHAnsi"/>
          <w:sz w:val="24"/>
          <w:szCs w:val="24"/>
        </w:rPr>
        <w:tab/>
        <w:t>Inayatullah S. Tips and pitfalls of the futures studies trade. Foresight. 2000;2(4):369-74.</w:t>
      </w:r>
    </w:p>
    <w:p w14:paraId="76C1385B" w14:textId="77777777" w:rsidR="006278D2" w:rsidRPr="001E6343" w:rsidRDefault="006278D2" w:rsidP="006278D2">
      <w:pPr>
        <w:pStyle w:val="EndNoteBibliography"/>
        <w:spacing w:after="0"/>
        <w:rPr>
          <w:rFonts w:asciiTheme="minorHAnsi" w:hAnsiTheme="minorHAnsi" w:cstheme="minorHAnsi"/>
          <w:sz w:val="24"/>
          <w:szCs w:val="24"/>
        </w:rPr>
      </w:pPr>
      <w:r w:rsidRPr="001E6343">
        <w:rPr>
          <w:rFonts w:asciiTheme="minorHAnsi" w:hAnsiTheme="minorHAnsi" w:cstheme="minorHAnsi"/>
          <w:sz w:val="24"/>
          <w:szCs w:val="24"/>
        </w:rPr>
        <w:t>4.</w:t>
      </w:r>
      <w:r w:rsidRPr="001E6343">
        <w:rPr>
          <w:rFonts w:asciiTheme="minorHAnsi" w:hAnsiTheme="minorHAnsi" w:cstheme="minorHAnsi"/>
          <w:sz w:val="24"/>
          <w:szCs w:val="24"/>
        </w:rPr>
        <w:tab/>
        <w:t>Ross-Hellauer T, Klebel T, Bannach-Brown A, Horbach SPJM, Jabeen H, Manola N, et al. TIER2: enhancing Trust, Integrity and Efficiency in Research through next-level Reproducibility. Research Ideas and Outcomes. 2022;8:e98457.</w:t>
      </w:r>
    </w:p>
    <w:p w14:paraId="6FE9FCBF" w14:textId="77777777" w:rsidR="006278D2" w:rsidRPr="001E6343" w:rsidRDefault="006278D2" w:rsidP="006278D2">
      <w:pPr>
        <w:pStyle w:val="EndNoteBibliography"/>
        <w:spacing w:after="0"/>
        <w:rPr>
          <w:rFonts w:asciiTheme="minorHAnsi" w:hAnsiTheme="minorHAnsi" w:cstheme="minorHAnsi"/>
          <w:sz w:val="24"/>
          <w:szCs w:val="24"/>
        </w:rPr>
      </w:pPr>
      <w:r w:rsidRPr="001E6343">
        <w:rPr>
          <w:rFonts w:asciiTheme="minorHAnsi" w:hAnsiTheme="minorHAnsi" w:cstheme="minorHAnsi"/>
          <w:sz w:val="24"/>
          <w:szCs w:val="24"/>
        </w:rPr>
        <w:t>5.</w:t>
      </w:r>
      <w:r w:rsidRPr="001E6343">
        <w:rPr>
          <w:rFonts w:asciiTheme="minorHAnsi" w:hAnsiTheme="minorHAnsi" w:cstheme="minorHAnsi"/>
          <w:sz w:val="24"/>
          <w:szCs w:val="24"/>
        </w:rPr>
        <w:tab/>
        <w:t>Leonelli S. Rethinking Reproducibility as a Criterion for Research Quality.  Including a Symposium on Mary Morgan: Curiosity, Imagination, and Surprise. Research in the History of Economic Thought and Methodology. 36B: Emerald Publishing Limited; 2018. p. 129-46.</w:t>
      </w:r>
    </w:p>
    <w:p w14:paraId="462C6DCC" w14:textId="77777777" w:rsidR="006278D2" w:rsidRPr="001E6343" w:rsidRDefault="006278D2" w:rsidP="006278D2">
      <w:pPr>
        <w:pStyle w:val="EndNoteBibliography"/>
        <w:spacing w:after="0"/>
        <w:rPr>
          <w:rFonts w:asciiTheme="minorHAnsi" w:hAnsiTheme="minorHAnsi" w:cstheme="minorHAnsi"/>
          <w:sz w:val="24"/>
          <w:szCs w:val="24"/>
        </w:rPr>
      </w:pPr>
      <w:r w:rsidRPr="001E6343">
        <w:rPr>
          <w:rFonts w:asciiTheme="minorHAnsi" w:hAnsiTheme="minorHAnsi" w:cstheme="minorHAnsi"/>
          <w:sz w:val="24"/>
          <w:szCs w:val="24"/>
        </w:rPr>
        <w:t>6.</w:t>
      </w:r>
      <w:r w:rsidRPr="001E6343">
        <w:rPr>
          <w:rFonts w:asciiTheme="minorHAnsi" w:hAnsiTheme="minorHAnsi" w:cstheme="minorHAnsi"/>
          <w:sz w:val="24"/>
          <w:szCs w:val="24"/>
        </w:rPr>
        <w:tab/>
        <w:t>Press A, editor. The features of Cultures and the Cultures of the Future. New York: Academic Press; 1979.</w:t>
      </w:r>
    </w:p>
    <w:p w14:paraId="21D80B1C" w14:textId="77777777" w:rsidR="006278D2" w:rsidRPr="001E6343" w:rsidRDefault="006278D2" w:rsidP="006278D2">
      <w:pPr>
        <w:pStyle w:val="EndNoteBibliography"/>
        <w:spacing w:after="0"/>
        <w:rPr>
          <w:rFonts w:asciiTheme="minorHAnsi" w:hAnsiTheme="minorHAnsi" w:cstheme="minorHAnsi"/>
          <w:sz w:val="24"/>
          <w:szCs w:val="24"/>
        </w:rPr>
      </w:pPr>
      <w:r w:rsidRPr="001E6343">
        <w:rPr>
          <w:rFonts w:asciiTheme="minorHAnsi" w:hAnsiTheme="minorHAnsi" w:cstheme="minorHAnsi"/>
          <w:sz w:val="24"/>
          <w:szCs w:val="24"/>
        </w:rPr>
        <w:t>7.</w:t>
      </w:r>
      <w:r w:rsidRPr="001E6343">
        <w:rPr>
          <w:rFonts w:asciiTheme="minorHAnsi" w:hAnsiTheme="minorHAnsi" w:cstheme="minorHAnsi"/>
          <w:sz w:val="24"/>
          <w:szCs w:val="24"/>
        </w:rPr>
        <w:tab/>
        <w:t>Boulding E, Boulding KE. The Future: Images and Processes: SAGE Publications; 1995.</w:t>
      </w:r>
    </w:p>
    <w:p w14:paraId="445272BF" w14:textId="77777777" w:rsidR="006278D2" w:rsidRPr="001E6343" w:rsidRDefault="006278D2" w:rsidP="006278D2">
      <w:pPr>
        <w:pStyle w:val="EndNoteBibliography"/>
        <w:spacing w:after="0"/>
        <w:rPr>
          <w:rFonts w:asciiTheme="minorHAnsi" w:hAnsiTheme="minorHAnsi" w:cstheme="minorHAnsi"/>
          <w:sz w:val="24"/>
          <w:szCs w:val="24"/>
        </w:rPr>
      </w:pPr>
      <w:r w:rsidRPr="001E6343">
        <w:rPr>
          <w:rFonts w:asciiTheme="minorHAnsi" w:hAnsiTheme="minorHAnsi" w:cstheme="minorHAnsi"/>
          <w:sz w:val="24"/>
          <w:szCs w:val="24"/>
        </w:rPr>
        <w:t>8.</w:t>
      </w:r>
      <w:r w:rsidRPr="001E6343">
        <w:rPr>
          <w:rFonts w:asciiTheme="minorHAnsi" w:hAnsiTheme="minorHAnsi" w:cstheme="minorHAnsi"/>
          <w:sz w:val="24"/>
          <w:szCs w:val="24"/>
        </w:rPr>
        <w:tab/>
        <w:t>Sanders EBN, Stappers PJ. Co-creation and the new landscapes of design. CoDesign. 2008;4(1):5-18.</w:t>
      </w:r>
    </w:p>
    <w:p w14:paraId="30D42753" w14:textId="77777777" w:rsidR="006278D2" w:rsidRPr="001E6343" w:rsidRDefault="006278D2" w:rsidP="006278D2">
      <w:pPr>
        <w:pStyle w:val="EndNoteBibliography"/>
        <w:rPr>
          <w:rFonts w:asciiTheme="minorHAnsi" w:hAnsiTheme="minorHAnsi" w:cstheme="minorHAnsi"/>
          <w:sz w:val="24"/>
          <w:szCs w:val="24"/>
        </w:rPr>
      </w:pPr>
      <w:r w:rsidRPr="001E6343">
        <w:rPr>
          <w:rFonts w:asciiTheme="minorHAnsi" w:hAnsiTheme="minorHAnsi" w:cstheme="minorHAnsi"/>
          <w:sz w:val="24"/>
          <w:szCs w:val="24"/>
        </w:rPr>
        <w:t>9.</w:t>
      </w:r>
      <w:r w:rsidRPr="001E6343">
        <w:rPr>
          <w:rFonts w:asciiTheme="minorHAnsi" w:hAnsiTheme="minorHAnsi" w:cstheme="minorHAnsi"/>
          <w:sz w:val="24"/>
          <w:szCs w:val="24"/>
        </w:rPr>
        <w:tab/>
        <w:t>Sanders EBN, Stappers PJ. Convivial Toolbox: Generative Research for the Front End of Design: BIS; 2012.</w:t>
      </w:r>
    </w:p>
    <w:p w14:paraId="55F674D3" w14:textId="74524067" w:rsidR="55E9B1B0" w:rsidRPr="001E6343" w:rsidRDefault="0064747A" w:rsidP="001E6343">
      <w:pPr>
        <w:rPr>
          <w:lang w:val="en-US"/>
        </w:rPr>
      </w:pPr>
      <w:r w:rsidRPr="001E6343">
        <w:rPr>
          <w:lang w:val="en-US"/>
        </w:rPr>
        <w:fldChar w:fldCharType="end"/>
      </w:r>
    </w:p>
    <w:sectPr w:rsidR="55E9B1B0" w:rsidRPr="001E6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l129sLlvkmJsd" int2:id="4WoHPYq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85C2"/>
    <w:multiLevelType w:val="hybridMultilevel"/>
    <w:tmpl w:val="AD4A7DEE"/>
    <w:lvl w:ilvl="0" w:tplc="8468FA2A">
      <w:start w:val="1"/>
      <w:numFmt w:val="bullet"/>
      <w:lvlText w:val=""/>
      <w:lvlJc w:val="left"/>
      <w:pPr>
        <w:ind w:left="720" w:hanging="360"/>
      </w:pPr>
      <w:rPr>
        <w:rFonts w:ascii="Symbol" w:hAnsi="Symbol" w:hint="default"/>
      </w:rPr>
    </w:lvl>
    <w:lvl w:ilvl="1" w:tplc="D812D00E">
      <w:start w:val="1"/>
      <w:numFmt w:val="bullet"/>
      <w:lvlText w:val=""/>
      <w:lvlJc w:val="left"/>
      <w:pPr>
        <w:ind w:left="1440" w:hanging="360"/>
      </w:pPr>
      <w:rPr>
        <w:rFonts w:ascii="Symbol" w:hAnsi="Symbol" w:hint="default"/>
      </w:rPr>
    </w:lvl>
    <w:lvl w:ilvl="2" w:tplc="2BD4E484">
      <w:start w:val="1"/>
      <w:numFmt w:val="bullet"/>
      <w:lvlText w:val=""/>
      <w:lvlJc w:val="left"/>
      <w:pPr>
        <w:ind w:left="2160" w:hanging="360"/>
      </w:pPr>
      <w:rPr>
        <w:rFonts w:ascii="Wingdings" w:hAnsi="Wingdings" w:hint="default"/>
      </w:rPr>
    </w:lvl>
    <w:lvl w:ilvl="3" w:tplc="19067D12">
      <w:start w:val="1"/>
      <w:numFmt w:val="bullet"/>
      <w:lvlText w:val=""/>
      <w:lvlJc w:val="left"/>
      <w:pPr>
        <w:ind w:left="2880" w:hanging="360"/>
      </w:pPr>
      <w:rPr>
        <w:rFonts w:ascii="Symbol" w:hAnsi="Symbol" w:hint="default"/>
      </w:rPr>
    </w:lvl>
    <w:lvl w:ilvl="4" w:tplc="88A0D166">
      <w:start w:val="1"/>
      <w:numFmt w:val="bullet"/>
      <w:lvlText w:val="o"/>
      <w:lvlJc w:val="left"/>
      <w:pPr>
        <w:ind w:left="3600" w:hanging="360"/>
      </w:pPr>
      <w:rPr>
        <w:rFonts w:ascii="Courier New" w:hAnsi="Courier New" w:hint="default"/>
      </w:rPr>
    </w:lvl>
    <w:lvl w:ilvl="5" w:tplc="EA7AC856">
      <w:start w:val="1"/>
      <w:numFmt w:val="bullet"/>
      <w:lvlText w:val=""/>
      <w:lvlJc w:val="left"/>
      <w:pPr>
        <w:ind w:left="4320" w:hanging="360"/>
      </w:pPr>
      <w:rPr>
        <w:rFonts w:ascii="Wingdings" w:hAnsi="Wingdings" w:hint="default"/>
      </w:rPr>
    </w:lvl>
    <w:lvl w:ilvl="6" w:tplc="0E320B46">
      <w:start w:val="1"/>
      <w:numFmt w:val="bullet"/>
      <w:lvlText w:val=""/>
      <w:lvlJc w:val="left"/>
      <w:pPr>
        <w:ind w:left="5040" w:hanging="360"/>
      </w:pPr>
      <w:rPr>
        <w:rFonts w:ascii="Symbol" w:hAnsi="Symbol" w:hint="default"/>
      </w:rPr>
    </w:lvl>
    <w:lvl w:ilvl="7" w:tplc="EEB648AE">
      <w:start w:val="1"/>
      <w:numFmt w:val="bullet"/>
      <w:lvlText w:val="o"/>
      <w:lvlJc w:val="left"/>
      <w:pPr>
        <w:ind w:left="5760" w:hanging="360"/>
      </w:pPr>
      <w:rPr>
        <w:rFonts w:ascii="Courier New" w:hAnsi="Courier New" w:hint="default"/>
      </w:rPr>
    </w:lvl>
    <w:lvl w:ilvl="8" w:tplc="8A50A876">
      <w:start w:val="1"/>
      <w:numFmt w:val="bullet"/>
      <w:lvlText w:val=""/>
      <w:lvlJc w:val="left"/>
      <w:pPr>
        <w:ind w:left="6480" w:hanging="360"/>
      </w:pPr>
      <w:rPr>
        <w:rFonts w:ascii="Wingdings" w:hAnsi="Wingdings" w:hint="default"/>
      </w:rPr>
    </w:lvl>
  </w:abstractNum>
  <w:abstractNum w:abstractNumId="1" w15:restartNumberingAfterBreak="0">
    <w:nsid w:val="0D040A36"/>
    <w:multiLevelType w:val="hybridMultilevel"/>
    <w:tmpl w:val="9E7A4A9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5E3FD7"/>
    <w:multiLevelType w:val="hybridMultilevel"/>
    <w:tmpl w:val="A1D27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54CFDB"/>
    <w:multiLevelType w:val="hybridMultilevel"/>
    <w:tmpl w:val="D548C126"/>
    <w:lvl w:ilvl="0" w:tplc="5B72BE34">
      <w:start w:val="1"/>
      <w:numFmt w:val="bullet"/>
      <w:lvlText w:val="·"/>
      <w:lvlJc w:val="left"/>
      <w:pPr>
        <w:ind w:left="720" w:hanging="360"/>
      </w:pPr>
      <w:rPr>
        <w:rFonts w:ascii="Symbol" w:hAnsi="Symbol" w:hint="default"/>
      </w:rPr>
    </w:lvl>
    <w:lvl w:ilvl="1" w:tplc="85326ACE">
      <w:start w:val="1"/>
      <w:numFmt w:val="bullet"/>
      <w:lvlText w:val="o"/>
      <w:lvlJc w:val="left"/>
      <w:pPr>
        <w:ind w:left="1440" w:hanging="360"/>
      </w:pPr>
      <w:rPr>
        <w:rFonts w:ascii="Courier New" w:hAnsi="Courier New" w:hint="default"/>
      </w:rPr>
    </w:lvl>
    <w:lvl w:ilvl="2" w:tplc="BB66BD48">
      <w:start w:val="1"/>
      <w:numFmt w:val="bullet"/>
      <w:lvlText w:val=""/>
      <w:lvlJc w:val="left"/>
      <w:pPr>
        <w:ind w:left="2160" w:hanging="360"/>
      </w:pPr>
      <w:rPr>
        <w:rFonts w:ascii="Wingdings" w:hAnsi="Wingdings" w:hint="default"/>
      </w:rPr>
    </w:lvl>
    <w:lvl w:ilvl="3" w:tplc="08365048">
      <w:start w:val="1"/>
      <w:numFmt w:val="bullet"/>
      <w:lvlText w:val=""/>
      <w:lvlJc w:val="left"/>
      <w:pPr>
        <w:ind w:left="2880" w:hanging="360"/>
      </w:pPr>
      <w:rPr>
        <w:rFonts w:ascii="Symbol" w:hAnsi="Symbol" w:hint="default"/>
      </w:rPr>
    </w:lvl>
    <w:lvl w:ilvl="4" w:tplc="419A1684">
      <w:start w:val="1"/>
      <w:numFmt w:val="bullet"/>
      <w:lvlText w:val="o"/>
      <w:lvlJc w:val="left"/>
      <w:pPr>
        <w:ind w:left="3600" w:hanging="360"/>
      </w:pPr>
      <w:rPr>
        <w:rFonts w:ascii="Courier New" w:hAnsi="Courier New" w:hint="default"/>
      </w:rPr>
    </w:lvl>
    <w:lvl w:ilvl="5" w:tplc="11D09FFC">
      <w:start w:val="1"/>
      <w:numFmt w:val="bullet"/>
      <w:lvlText w:val=""/>
      <w:lvlJc w:val="left"/>
      <w:pPr>
        <w:ind w:left="4320" w:hanging="360"/>
      </w:pPr>
      <w:rPr>
        <w:rFonts w:ascii="Wingdings" w:hAnsi="Wingdings" w:hint="default"/>
      </w:rPr>
    </w:lvl>
    <w:lvl w:ilvl="6" w:tplc="18CCCD8E">
      <w:start w:val="1"/>
      <w:numFmt w:val="bullet"/>
      <w:lvlText w:val=""/>
      <w:lvlJc w:val="left"/>
      <w:pPr>
        <w:ind w:left="5040" w:hanging="360"/>
      </w:pPr>
      <w:rPr>
        <w:rFonts w:ascii="Symbol" w:hAnsi="Symbol" w:hint="default"/>
      </w:rPr>
    </w:lvl>
    <w:lvl w:ilvl="7" w:tplc="60CCD7F0">
      <w:start w:val="1"/>
      <w:numFmt w:val="bullet"/>
      <w:lvlText w:val="o"/>
      <w:lvlJc w:val="left"/>
      <w:pPr>
        <w:ind w:left="5760" w:hanging="360"/>
      </w:pPr>
      <w:rPr>
        <w:rFonts w:ascii="Courier New" w:hAnsi="Courier New" w:hint="default"/>
      </w:rPr>
    </w:lvl>
    <w:lvl w:ilvl="8" w:tplc="B732A34C">
      <w:start w:val="1"/>
      <w:numFmt w:val="bullet"/>
      <w:lvlText w:val=""/>
      <w:lvlJc w:val="left"/>
      <w:pPr>
        <w:ind w:left="6480" w:hanging="360"/>
      </w:pPr>
      <w:rPr>
        <w:rFonts w:ascii="Wingdings" w:hAnsi="Wingdings" w:hint="default"/>
      </w:rPr>
    </w:lvl>
  </w:abstractNum>
  <w:abstractNum w:abstractNumId="4" w15:restartNumberingAfterBreak="0">
    <w:nsid w:val="12DE0B63"/>
    <w:multiLevelType w:val="hybridMultilevel"/>
    <w:tmpl w:val="3F02B9EC"/>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BFCE49"/>
    <w:multiLevelType w:val="hybridMultilevel"/>
    <w:tmpl w:val="09E020A4"/>
    <w:lvl w:ilvl="0" w:tplc="7CB822DC">
      <w:start w:val="1"/>
      <w:numFmt w:val="bullet"/>
      <w:lvlText w:val=""/>
      <w:lvlJc w:val="left"/>
      <w:pPr>
        <w:ind w:left="720" w:hanging="360"/>
      </w:pPr>
      <w:rPr>
        <w:rFonts w:ascii="Symbol" w:hAnsi="Symbol" w:hint="default"/>
      </w:rPr>
    </w:lvl>
    <w:lvl w:ilvl="1" w:tplc="A39ACEFE">
      <w:start w:val="1"/>
      <w:numFmt w:val="bullet"/>
      <w:lvlText w:val=""/>
      <w:lvlJc w:val="left"/>
      <w:pPr>
        <w:ind w:left="1440" w:hanging="360"/>
      </w:pPr>
      <w:rPr>
        <w:rFonts w:ascii="Symbol" w:hAnsi="Symbol" w:hint="default"/>
      </w:rPr>
    </w:lvl>
    <w:lvl w:ilvl="2" w:tplc="96CECAD0">
      <w:start w:val="1"/>
      <w:numFmt w:val="bullet"/>
      <w:lvlText w:val=""/>
      <w:lvlJc w:val="left"/>
      <w:pPr>
        <w:ind w:left="2160" w:hanging="360"/>
      </w:pPr>
      <w:rPr>
        <w:rFonts w:ascii="Wingdings" w:hAnsi="Wingdings" w:hint="default"/>
      </w:rPr>
    </w:lvl>
    <w:lvl w:ilvl="3" w:tplc="394A2A20">
      <w:start w:val="1"/>
      <w:numFmt w:val="bullet"/>
      <w:lvlText w:val=""/>
      <w:lvlJc w:val="left"/>
      <w:pPr>
        <w:ind w:left="2880" w:hanging="360"/>
      </w:pPr>
      <w:rPr>
        <w:rFonts w:ascii="Symbol" w:hAnsi="Symbol" w:hint="default"/>
      </w:rPr>
    </w:lvl>
    <w:lvl w:ilvl="4" w:tplc="99FA98E2">
      <w:start w:val="1"/>
      <w:numFmt w:val="bullet"/>
      <w:lvlText w:val="o"/>
      <w:lvlJc w:val="left"/>
      <w:pPr>
        <w:ind w:left="3600" w:hanging="360"/>
      </w:pPr>
      <w:rPr>
        <w:rFonts w:ascii="Courier New" w:hAnsi="Courier New" w:hint="default"/>
      </w:rPr>
    </w:lvl>
    <w:lvl w:ilvl="5" w:tplc="B900DD22">
      <w:start w:val="1"/>
      <w:numFmt w:val="bullet"/>
      <w:lvlText w:val=""/>
      <w:lvlJc w:val="left"/>
      <w:pPr>
        <w:ind w:left="4320" w:hanging="360"/>
      </w:pPr>
      <w:rPr>
        <w:rFonts w:ascii="Wingdings" w:hAnsi="Wingdings" w:hint="default"/>
      </w:rPr>
    </w:lvl>
    <w:lvl w:ilvl="6" w:tplc="FE000672">
      <w:start w:val="1"/>
      <w:numFmt w:val="bullet"/>
      <w:lvlText w:val=""/>
      <w:lvlJc w:val="left"/>
      <w:pPr>
        <w:ind w:left="5040" w:hanging="360"/>
      </w:pPr>
      <w:rPr>
        <w:rFonts w:ascii="Symbol" w:hAnsi="Symbol" w:hint="default"/>
      </w:rPr>
    </w:lvl>
    <w:lvl w:ilvl="7" w:tplc="93547564">
      <w:start w:val="1"/>
      <w:numFmt w:val="bullet"/>
      <w:lvlText w:val="o"/>
      <w:lvlJc w:val="left"/>
      <w:pPr>
        <w:ind w:left="5760" w:hanging="360"/>
      </w:pPr>
      <w:rPr>
        <w:rFonts w:ascii="Courier New" w:hAnsi="Courier New" w:hint="default"/>
      </w:rPr>
    </w:lvl>
    <w:lvl w:ilvl="8" w:tplc="E8B86EDE">
      <w:start w:val="1"/>
      <w:numFmt w:val="bullet"/>
      <w:lvlText w:val=""/>
      <w:lvlJc w:val="left"/>
      <w:pPr>
        <w:ind w:left="6480" w:hanging="360"/>
      </w:pPr>
      <w:rPr>
        <w:rFonts w:ascii="Wingdings" w:hAnsi="Wingdings" w:hint="default"/>
      </w:rPr>
    </w:lvl>
  </w:abstractNum>
  <w:abstractNum w:abstractNumId="6" w15:restartNumberingAfterBreak="0">
    <w:nsid w:val="1E4356F7"/>
    <w:multiLevelType w:val="hybridMultilevel"/>
    <w:tmpl w:val="D2ACC1FA"/>
    <w:lvl w:ilvl="0" w:tplc="37C01EE8">
      <w:start w:val="1"/>
      <w:numFmt w:val="bullet"/>
      <w:lvlText w:val=""/>
      <w:lvlJc w:val="left"/>
      <w:pPr>
        <w:ind w:left="720" w:hanging="360"/>
      </w:pPr>
      <w:rPr>
        <w:rFonts w:ascii="Symbol" w:hAnsi="Symbol" w:hint="default"/>
      </w:rPr>
    </w:lvl>
    <w:lvl w:ilvl="1" w:tplc="3084C4E8">
      <w:start w:val="1"/>
      <w:numFmt w:val="bullet"/>
      <w:lvlText w:val="o"/>
      <w:lvlJc w:val="left"/>
      <w:pPr>
        <w:ind w:left="1440" w:hanging="360"/>
      </w:pPr>
      <w:rPr>
        <w:rFonts w:ascii="&quot;Courier New&quot;" w:hAnsi="&quot;Courier New&quot;" w:hint="default"/>
      </w:rPr>
    </w:lvl>
    <w:lvl w:ilvl="2" w:tplc="8E48D4D2">
      <w:start w:val="1"/>
      <w:numFmt w:val="bullet"/>
      <w:lvlText w:val=""/>
      <w:lvlJc w:val="left"/>
      <w:pPr>
        <w:ind w:left="2160" w:hanging="360"/>
      </w:pPr>
      <w:rPr>
        <w:rFonts w:ascii="Wingdings" w:hAnsi="Wingdings" w:hint="default"/>
      </w:rPr>
    </w:lvl>
    <w:lvl w:ilvl="3" w:tplc="248A0D4C">
      <w:start w:val="1"/>
      <w:numFmt w:val="bullet"/>
      <w:lvlText w:val=""/>
      <w:lvlJc w:val="left"/>
      <w:pPr>
        <w:ind w:left="2880" w:hanging="360"/>
      </w:pPr>
      <w:rPr>
        <w:rFonts w:ascii="Symbol" w:hAnsi="Symbol" w:hint="default"/>
      </w:rPr>
    </w:lvl>
    <w:lvl w:ilvl="4" w:tplc="659EC6AE">
      <w:start w:val="1"/>
      <w:numFmt w:val="bullet"/>
      <w:lvlText w:val="o"/>
      <w:lvlJc w:val="left"/>
      <w:pPr>
        <w:ind w:left="3600" w:hanging="360"/>
      </w:pPr>
      <w:rPr>
        <w:rFonts w:ascii="Courier New" w:hAnsi="Courier New" w:hint="default"/>
      </w:rPr>
    </w:lvl>
    <w:lvl w:ilvl="5" w:tplc="80363980">
      <w:start w:val="1"/>
      <w:numFmt w:val="bullet"/>
      <w:lvlText w:val=""/>
      <w:lvlJc w:val="left"/>
      <w:pPr>
        <w:ind w:left="4320" w:hanging="360"/>
      </w:pPr>
      <w:rPr>
        <w:rFonts w:ascii="Wingdings" w:hAnsi="Wingdings" w:hint="default"/>
      </w:rPr>
    </w:lvl>
    <w:lvl w:ilvl="6" w:tplc="6A3879E0">
      <w:start w:val="1"/>
      <w:numFmt w:val="bullet"/>
      <w:lvlText w:val=""/>
      <w:lvlJc w:val="left"/>
      <w:pPr>
        <w:ind w:left="5040" w:hanging="360"/>
      </w:pPr>
      <w:rPr>
        <w:rFonts w:ascii="Symbol" w:hAnsi="Symbol" w:hint="default"/>
      </w:rPr>
    </w:lvl>
    <w:lvl w:ilvl="7" w:tplc="FCF0518C">
      <w:start w:val="1"/>
      <w:numFmt w:val="bullet"/>
      <w:lvlText w:val="o"/>
      <w:lvlJc w:val="left"/>
      <w:pPr>
        <w:ind w:left="5760" w:hanging="360"/>
      </w:pPr>
      <w:rPr>
        <w:rFonts w:ascii="Courier New" w:hAnsi="Courier New" w:hint="default"/>
      </w:rPr>
    </w:lvl>
    <w:lvl w:ilvl="8" w:tplc="CDEEC1FE">
      <w:start w:val="1"/>
      <w:numFmt w:val="bullet"/>
      <w:lvlText w:val=""/>
      <w:lvlJc w:val="left"/>
      <w:pPr>
        <w:ind w:left="6480" w:hanging="360"/>
      </w:pPr>
      <w:rPr>
        <w:rFonts w:ascii="Wingdings" w:hAnsi="Wingdings" w:hint="default"/>
      </w:rPr>
    </w:lvl>
  </w:abstractNum>
  <w:abstractNum w:abstractNumId="7" w15:restartNumberingAfterBreak="0">
    <w:nsid w:val="1ED277DD"/>
    <w:multiLevelType w:val="hybridMultilevel"/>
    <w:tmpl w:val="BAC0FB8C"/>
    <w:lvl w:ilvl="0" w:tplc="BAAE4E24">
      <w:start w:val="1"/>
      <w:numFmt w:val="decimal"/>
      <w:lvlText w:val="%1."/>
      <w:lvlJc w:val="left"/>
      <w:pPr>
        <w:ind w:left="720" w:hanging="360"/>
      </w:pPr>
    </w:lvl>
    <w:lvl w:ilvl="1" w:tplc="194244B8">
      <w:start w:val="1"/>
      <w:numFmt w:val="lowerLetter"/>
      <w:lvlText w:val="%2."/>
      <w:lvlJc w:val="left"/>
      <w:pPr>
        <w:ind w:left="1440" w:hanging="360"/>
      </w:pPr>
    </w:lvl>
    <w:lvl w:ilvl="2" w:tplc="AE6C0DDA">
      <w:start w:val="1"/>
      <w:numFmt w:val="lowerRoman"/>
      <w:lvlText w:val="%3."/>
      <w:lvlJc w:val="right"/>
      <w:pPr>
        <w:ind w:left="2160" w:hanging="180"/>
      </w:pPr>
    </w:lvl>
    <w:lvl w:ilvl="3" w:tplc="E1E6C004">
      <w:start w:val="1"/>
      <w:numFmt w:val="decimal"/>
      <w:lvlText w:val="%4."/>
      <w:lvlJc w:val="left"/>
      <w:pPr>
        <w:ind w:left="2880" w:hanging="360"/>
      </w:pPr>
    </w:lvl>
    <w:lvl w:ilvl="4" w:tplc="F4DA00C6">
      <w:start w:val="1"/>
      <w:numFmt w:val="lowerLetter"/>
      <w:lvlText w:val="%5."/>
      <w:lvlJc w:val="left"/>
      <w:pPr>
        <w:ind w:left="3600" w:hanging="360"/>
      </w:pPr>
    </w:lvl>
    <w:lvl w:ilvl="5" w:tplc="0E8457B2">
      <w:start w:val="1"/>
      <w:numFmt w:val="lowerRoman"/>
      <w:lvlText w:val="%6."/>
      <w:lvlJc w:val="right"/>
      <w:pPr>
        <w:ind w:left="4320" w:hanging="180"/>
      </w:pPr>
    </w:lvl>
    <w:lvl w:ilvl="6" w:tplc="B922C022">
      <w:start w:val="1"/>
      <w:numFmt w:val="decimal"/>
      <w:lvlText w:val="%7."/>
      <w:lvlJc w:val="left"/>
      <w:pPr>
        <w:ind w:left="5040" w:hanging="360"/>
      </w:pPr>
    </w:lvl>
    <w:lvl w:ilvl="7" w:tplc="722EEE66">
      <w:start w:val="1"/>
      <w:numFmt w:val="lowerLetter"/>
      <w:lvlText w:val="%8."/>
      <w:lvlJc w:val="left"/>
      <w:pPr>
        <w:ind w:left="5760" w:hanging="360"/>
      </w:pPr>
    </w:lvl>
    <w:lvl w:ilvl="8" w:tplc="6AB642A0">
      <w:start w:val="1"/>
      <w:numFmt w:val="lowerRoman"/>
      <w:lvlText w:val="%9."/>
      <w:lvlJc w:val="right"/>
      <w:pPr>
        <w:ind w:left="6480" w:hanging="180"/>
      </w:pPr>
    </w:lvl>
  </w:abstractNum>
  <w:abstractNum w:abstractNumId="8" w15:restartNumberingAfterBreak="0">
    <w:nsid w:val="23E7D3D8"/>
    <w:multiLevelType w:val="hybridMultilevel"/>
    <w:tmpl w:val="61768140"/>
    <w:lvl w:ilvl="0" w:tplc="F04AF3F0">
      <w:start w:val="1"/>
      <w:numFmt w:val="decimal"/>
      <w:lvlText w:val="%1."/>
      <w:lvlJc w:val="left"/>
      <w:pPr>
        <w:ind w:left="720" w:hanging="360"/>
      </w:pPr>
    </w:lvl>
    <w:lvl w:ilvl="1" w:tplc="D07CAA80">
      <w:start w:val="1"/>
      <w:numFmt w:val="decimal"/>
      <w:lvlText w:val="%2."/>
      <w:lvlJc w:val="left"/>
      <w:pPr>
        <w:ind w:left="1440" w:hanging="360"/>
      </w:pPr>
    </w:lvl>
    <w:lvl w:ilvl="2" w:tplc="8EBAEBCE">
      <w:start w:val="1"/>
      <w:numFmt w:val="lowerRoman"/>
      <w:lvlText w:val="%3."/>
      <w:lvlJc w:val="right"/>
      <w:pPr>
        <w:ind w:left="2160" w:hanging="180"/>
      </w:pPr>
    </w:lvl>
    <w:lvl w:ilvl="3" w:tplc="D242B448">
      <w:start w:val="1"/>
      <w:numFmt w:val="decimal"/>
      <w:lvlText w:val="%4."/>
      <w:lvlJc w:val="left"/>
      <w:pPr>
        <w:ind w:left="2880" w:hanging="360"/>
      </w:pPr>
    </w:lvl>
    <w:lvl w:ilvl="4" w:tplc="9D30D184">
      <w:start w:val="1"/>
      <w:numFmt w:val="lowerLetter"/>
      <w:lvlText w:val="%5."/>
      <w:lvlJc w:val="left"/>
      <w:pPr>
        <w:ind w:left="3600" w:hanging="360"/>
      </w:pPr>
    </w:lvl>
    <w:lvl w:ilvl="5" w:tplc="6FA69772">
      <w:start w:val="1"/>
      <w:numFmt w:val="lowerRoman"/>
      <w:lvlText w:val="%6."/>
      <w:lvlJc w:val="right"/>
      <w:pPr>
        <w:ind w:left="4320" w:hanging="180"/>
      </w:pPr>
    </w:lvl>
    <w:lvl w:ilvl="6" w:tplc="8ED068E8">
      <w:start w:val="1"/>
      <w:numFmt w:val="decimal"/>
      <w:lvlText w:val="%7."/>
      <w:lvlJc w:val="left"/>
      <w:pPr>
        <w:ind w:left="5040" w:hanging="360"/>
      </w:pPr>
    </w:lvl>
    <w:lvl w:ilvl="7" w:tplc="1AD498EC">
      <w:start w:val="1"/>
      <w:numFmt w:val="lowerLetter"/>
      <w:lvlText w:val="%8."/>
      <w:lvlJc w:val="left"/>
      <w:pPr>
        <w:ind w:left="5760" w:hanging="360"/>
      </w:pPr>
    </w:lvl>
    <w:lvl w:ilvl="8" w:tplc="3FA27AF8">
      <w:start w:val="1"/>
      <w:numFmt w:val="lowerRoman"/>
      <w:lvlText w:val="%9."/>
      <w:lvlJc w:val="right"/>
      <w:pPr>
        <w:ind w:left="6480" w:hanging="180"/>
      </w:pPr>
    </w:lvl>
  </w:abstractNum>
  <w:abstractNum w:abstractNumId="9" w15:restartNumberingAfterBreak="0">
    <w:nsid w:val="276C4B55"/>
    <w:multiLevelType w:val="hybridMultilevel"/>
    <w:tmpl w:val="8C225DE6"/>
    <w:lvl w:ilvl="0" w:tplc="AC76C866">
      <w:start w:val="1"/>
      <w:numFmt w:val="bullet"/>
      <w:lvlText w:val=""/>
      <w:lvlJc w:val="left"/>
      <w:pPr>
        <w:ind w:left="720" w:hanging="360"/>
      </w:pPr>
      <w:rPr>
        <w:rFonts w:ascii="Symbol" w:hAnsi="Symbol" w:hint="default"/>
      </w:rPr>
    </w:lvl>
    <w:lvl w:ilvl="1" w:tplc="7C08A512">
      <w:start w:val="1"/>
      <w:numFmt w:val="bullet"/>
      <w:lvlText w:val="o"/>
      <w:lvlJc w:val="left"/>
      <w:pPr>
        <w:ind w:left="1440" w:hanging="360"/>
      </w:pPr>
      <w:rPr>
        <w:rFonts w:ascii="Courier New" w:hAnsi="Courier New" w:hint="default"/>
      </w:rPr>
    </w:lvl>
    <w:lvl w:ilvl="2" w:tplc="186EB6F0">
      <w:start w:val="1"/>
      <w:numFmt w:val="bullet"/>
      <w:lvlText w:val=""/>
      <w:lvlJc w:val="left"/>
      <w:pPr>
        <w:ind w:left="2160" w:hanging="360"/>
      </w:pPr>
      <w:rPr>
        <w:rFonts w:ascii="Wingdings" w:hAnsi="Wingdings" w:hint="default"/>
      </w:rPr>
    </w:lvl>
    <w:lvl w:ilvl="3" w:tplc="AFB67D4A">
      <w:start w:val="1"/>
      <w:numFmt w:val="bullet"/>
      <w:lvlText w:val=""/>
      <w:lvlJc w:val="left"/>
      <w:pPr>
        <w:ind w:left="2880" w:hanging="360"/>
      </w:pPr>
      <w:rPr>
        <w:rFonts w:ascii="Symbol" w:hAnsi="Symbol" w:hint="default"/>
      </w:rPr>
    </w:lvl>
    <w:lvl w:ilvl="4" w:tplc="1180C204">
      <w:start w:val="1"/>
      <w:numFmt w:val="bullet"/>
      <w:lvlText w:val="o"/>
      <w:lvlJc w:val="left"/>
      <w:pPr>
        <w:ind w:left="3600" w:hanging="360"/>
      </w:pPr>
      <w:rPr>
        <w:rFonts w:ascii="Courier New" w:hAnsi="Courier New" w:hint="default"/>
      </w:rPr>
    </w:lvl>
    <w:lvl w:ilvl="5" w:tplc="938CFE02">
      <w:start w:val="1"/>
      <w:numFmt w:val="bullet"/>
      <w:lvlText w:val=""/>
      <w:lvlJc w:val="left"/>
      <w:pPr>
        <w:ind w:left="4320" w:hanging="360"/>
      </w:pPr>
      <w:rPr>
        <w:rFonts w:ascii="Wingdings" w:hAnsi="Wingdings" w:hint="default"/>
      </w:rPr>
    </w:lvl>
    <w:lvl w:ilvl="6" w:tplc="5BC862AC">
      <w:start w:val="1"/>
      <w:numFmt w:val="bullet"/>
      <w:lvlText w:val=""/>
      <w:lvlJc w:val="left"/>
      <w:pPr>
        <w:ind w:left="5040" w:hanging="360"/>
      </w:pPr>
      <w:rPr>
        <w:rFonts w:ascii="Symbol" w:hAnsi="Symbol" w:hint="default"/>
      </w:rPr>
    </w:lvl>
    <w:lvl w:ilvl="7" w:tplc="E7F65ADC">
      <w:start w:val="1"/>
      <w:numFmt w:val="bullet"/>
      <w:lvlText w:val="o"/>
      <w:lvlJc w:val="left"/>
      <w:pPr>
        <w:ind w:left="5760" w:hanging="360"/>
      </w:pPr>
      <w:rPr>
        <w:rFonts w:ascii="Courier New" w:hAnsi="Courier New" w:hint="default"/>
      </w:rPr>
    </w:lvl>
    <w:lvl w:ilvl="8" w:tplc="284EB0E8">
      <w:start w:val="1"/>
      <w:numFmt w:val="bullet"/>
      <w:lvlText w:val=""/>
      <w:lvlJc w:val="left"/>
      <w:pPr>
        <w:ind w:left="6480" w:hanging="360"/>
      </w:pPr>
      <w:rPr>
        <w:rFonts w:ascii="Wingdings" w:hAnsi="Wingdings" w:hint="default"/>
      </w:rPr>
    </w:lvl>
  </w:abstractNum>
  <w:abstractNum w:abstractNumId="10" w15:restartNumberingAfterBreak="0">
    <w:nsid w:val="28D52ED6"/>
    <w:multiLevelType w:val="hybridMultilevel"/>
    <w:tmpl w:val="21B8F9C4"/>
    <w:lvl w:ilvl="0" w:tplc="3A9CEA4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823CA6"/>
    <w:multiLevelType w:val="hybridMultilevel"/>
    <w:tmpl w:val="2020DAD2"/>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6113A2"/>
    <w:multiLevelType w:val="hybridMultilevel"/>
    <w:tmpl w:val="B8F086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457B47"/>
    <w:multiLevelType w:val="hybridMultilevel"/>
    <w:tmpl w:val="CF4650A4"/>
    <w:lvl w:ilvl="0" w:tplc="025CFB0E">
      <w:start w:val="1"/>
      <w:numFmt w:val="decimal"/>
      <w:lvlText w:val="%1."/>
      <w:lvlJc w:val="left"/>
      <w:pPr>
        <w:ind w:left="720" w:hanging="360"/>
      </w:pPr>
    </w:lvl>
    <w:lvl w:ilvl="1" w:tplc="FB4E8A64">
      <w:start w:val="1"/>
      <w:numFmt w:val="decimal"/>
      <w:lvlText w:val="%2."/>
      <w:lvlJc w:val="left"/>
      <w:pPr>
        <w:ind w:left="1440" w:hanging="360"/>
      </w:pPr>
    </w:lvl>
    <w:lvl w:ilvl="2" w:tplc="8B12B320">
      <w:start w:val="1"/>
      <w:numFmt w:val="lowerRoman"/>
      <w:lvlText w:val="%3."/>
      <w:lvlJc w:val="right"/>
      <w:pPr>
        <w:ind w:left="2160" w:hanging="180"/>
      </w:pPr>
    </w:lvl>
    <w:lvl w:ilvl="3" w:tplc="7FE62FCC">
      <w:start w:val="1"/>
      <w:numFmt w:val="decimal"/>
      <w:lvlText w:val="%4."/>
      <w:lvlJc w:val="left"/>
      <w:pPr>
        <w:ind w:left="2880" w:hanging="360"/>
      </w:pPr>
    </w:lvl>
    <w:lvl w:ilvl="4" w:tplc="32AA2E36">
      <w:start w:val="1"/>
      <w:numFmt w:val="lowerLetter"/>
      <w:lvlText w:val="%5."/>
      <w:lvlJc w:val="left"/>
      <w:pPr>
        <w:ind w:left="3600" w:hanging="360"/>
      </w:pPr>
    </w:lvl>
    <w:lvl w:ilvl="5" w:tplc="3768DA56">
      <w:start w:val="1"/>
      <w:numFmt w:val="lowerRoman"/>
      <w:lvlText w:val="%6."/>
      <w:lvlJc w:val="right"/>
      <w:pPr>
        <w:ind w:left="4320" w:hanging="180"/>
      </w:pPr>
    </w:lvl>
    <w:lvl w:ilvl="6" w:tplc="BDA87A72">
      <w:start w:val="1"/>
      <w:numFmt w:val="decimal"/>
      <w:lvlText w:val="%7."/>
      <w:lvlJc w:val="left"/>
      <w:pPr>
        <w:ind w:left="5040" w:hanging="360"/>
      </w:pPr>
    </w:lvl>
    <w:lvl w:ilvl="7" w:tplc="CCEE5BDE">
      <w:start w:val="1"/>
      <w:numFmt w:val="lowerLetter"/>
      <w:lvlText w:val="%8."/>
      <w:lvlJc w:val="left"/>
      <w:pPr>
        <w:ind w:left="5760" w:hanging="360"/>
      </w:pPr>
    </w:lvl>
    <w:lvl w:ilvl="8" w:tplc="C5749106">
      <w:start w:val="1"/>
      <w:numFmt w:val="lowerRoman"/>
      <w:lvlText w:val="%9."/>
      <w:lvlJc w:val="right"/>
      <w:pPr>
        <w:ind w:left="6480" w:hanging="180"/>
      </w:pPr>
    </w:lvl>
  </w:abstractNum>
  <w:abstractNum w:abstractNumId="14" w15:restartNumberingAfterBreak="0">
    <w:nsid w:val="335D299F"/>
    <w:multiLevelType w:val="hybridMultilevel"/>
    <w:tmpl w:val="8D160FC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634311D"/>
    <w:multiLevelType w:val="hybridMultilevel"/>
    <w:tmpl w:val="4A8431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A68128A"/>
    <w:multiLevelType w:val="hybridMultilevel"/>
    <w:tmpl w:val="43E635A2"/>
    <w:lvl w:ilvl="0" w:tplc="0FE63434">
      <w:start w:val="1"/>
      <w:numFmt w:val="bullet"/>
      <w:lvlText w:val="-"/>
      <w:lvlJc w:val="left"/>
      <w:pPr>
        <w:ind w:left="720" w:hanging="360"/>
      </w:pPr>
      <w:rPr>
        <w:rFonts w:ascii="Calibri" w:hAnsi="Calibri" w:hint="default"/>
      </w:rPr>
    </w:lvl>
    <w:lvl w:ilvl="1" w:tplc="11BCC27E">
      <w:start w:val="1"/>
      <w:numFmt w:val="bullet"/>
      <w:lvlText w:val="o"/>
      <w:lvlJc w:val="left"/>
      <w:pPr>
        <w:ind w:left="1440" w:hanging="360"/>
      </w:pPr>
      <w:rPr>
        <w:rFonts w:ascii="Courier New" w:hAnsi="Courier New" w:hint="default"/>
      </w:rPr>
    </w:lvl>
    <w:lvl w:ilvl="2" w:tplc="D0421952">
      <w:start w:val="1"/>
      <w:numFmt w:val="bullet"/>
      <w:lvlText w:val=""/>
      <w:lvlJc w:val="left"/>
      <w:pPr>
        <w:ind w:left="2160" w:hanging="360"/>
      </w:pPr>
      <w:rPr>
        <w:rFonts w:ascii="Wingdings" w:hAnsi="Wingdings" w:hint="default"/>
      </w:rPr>
    </w:lvl>
    <w:lvl w:ilvl="3" w:tplc="DAE8A664">
      <w:start w:val="1"/>
      <w:numFmt w:val="bullet"/>
      <w:lvlText w:val=""/>
      <w:lvlJc w:val="left"/>
      <w:pPr>
        <w:ind w:left="2880" w:hanging="360"/>
      </w:pPr>
      <w:rPr>
        <w:rFonts w:ascii="Symbol" w:hAnsi="Symbol" w:hint="default"/>
      </w:rPr>
    </w:lvl>
    <w:lvl w:ilvl="4" w:tplc="D696E5F8">
      <w:start w:val="1"/>
      <w:numFmt w:val="bullet"/>
      <w:lvlText w:val="o"/>
      <w:lvlJc w:val="left"/>
      <w:pPr>
        <w:ind w:left="3600" w:hanging="360"/>
      </w:pPr>
      <w:rPr>
        <w:rFonts w:ascii="Courier New" w:hAnsi="Courier New" w:hint="default"/>
      </w:rPr>
    </w:lvl>
    <w:lvl w:ilvl="5" w:tplc="D6507576">
      <w:start w:val="1"/>
      <w:numFmt w:val="bullet"/>
      <w:lvlText w:val=""/>
      <w:lvlJc w:val="left"/>
      <w:pPr>
        <w:ind w:left="4320" w:hanging="360"/>
      </w:pPr>
      <w:rPr>
        <w:rFonts w:ascii="Wingdings" w:hAnsi="Wingdings" w:hint="default"/>
      </w:rPr>
    </w:lvl>
    <w:lvl w:ilvl="6" w:tplc="A00093B2">
      <w:start w:val="1"/>
      <w:numFmt w:val="bullet"/>
      <w:lvlText w:val=""/>
      <w:lvlJc w:val="left"/>
      <w:pPr>
        <w:ind w:left="5040" w:hanging="360"/>
      </w:pPr>
      <w:rPr>
        <w:rFonts w:ascii="Symbol" w:hAnsi="Symbol" w:hint="default"/>
      </w:rPr>
    </w:lvl>
    <w:lvl w:ilvl="7" w:tplc="BF72EF38">
      <w:start w:val="1"/>
      <w:numFmt w:val="bullet"/>
      <w:lvlText w:val="o"/>
      <w:lvlJc w:val="left"/>
      <w:pPr>
        <w:ind w:left="5760" w:hanging="360"/>
      </w:pPr>
      <w:rPr>
        <w:rFonts w:ascii="Courier New" w:hAnsi="Courier New" w:hint="default"/>
      </w:rPr>
    </w:lvl>
    <w:lvl w:ilvl="8" w:tplc="CC8EF24A">
      <w:start w:val="1"/>
      <w:numFmt w:val="bullet"/>
      <w:lvlText w:val=""/>
      <w:lvlJc w:val="left"/>
      <w:pPr>
        <w:ind w:left="6480" w:hanging="360"/>
      </w:pPr>
      <w:rPr>
        <w:rFonts w:ascii="Wingdings" w:hAnsi="Wingdings" w:hint="default"/>
      </w:rPr>
    </w:lvl>
  </w:abstractNum>
  <w:abstractNum w:abstractNumId="17" w15:restartNumberingAfterBreak="0">
    <w:nsid w:val="3C3D3E23"/>
    <w:multiLevelType w:val="hybridMultilevel"/>
    <w:tmpl w:val="791EDA1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5CD22F8"/>
    <w:multiLevelType w:val="hybridMultilevel"/>
    <w:tmpl w:val="5D04EE5A"/>
    <w:lvl w:ilvl="0" w:tplc="71A8A73A">
      <w:start w:val="1"/>
      <w:numFmt w:val="bullet"/>
      <w:lvlText w:val=""/>
      <w:lvlJc w:val="left"/>
      <w:pPr>
        <w:ind w:left="1428" w:hanging="360"/>
      </w:pPr>
      <w:rPr>
        <w:rFonts w:ascii="Symbol" w:hAnsi="Symbol" w:hint="default"/>
      </w:rPr>
    </w:lvl>
    <w:lvl w:ilvl="1" w:tplc="04965052">
      <w:start w:val="1"/>
      <w:numFmt w:val="bullet"/>
      <w:lvlText w:val="o"/>
      <w:lvlJc w:val="left"/>
      <w:pPr>
        <w:ind w:left="2148" w:hanging="360"/>
      </w:pPr>
      <w:rPr>
        <w:rFonts w:ascii="Courier New" w:hAnsi="Courier New" w:hint="default"/>
      </w:rPr>
    </w:lvl>
    <w:lvl w:ilvl="2" w:tplc="F3D48C72">
      <w:start w:val="1"/>
      <w:numFmt w:val="bullet"/>
      <w:lvlText w:val=""/>
      <w:lvlJc w:val="left"/>
      <w:pPr>
        <w:ind w:left="2868" w:hanging="360"/>
      </w:pPr>
      <w:rPr>
        <w:rFonts w:ascii="Wingdings" w:hAnsi="Wingdings" w:hint="default"/>
      </w:rPr>
    </w:lvl>
    <w:lvl w:ilvl="3" w:tplc="5F06CED2">
      <w:start w:val="1"/>
      <w:numFmt w:val="bullet"/>
      <w:lvlText w:val=""/>
      <w:lvlJc w:val="left"/>
      <w:pPr>
        <w:ind w:left="3588" w:hanging="360"/>
      </w:pPr>
      <w:rPr>
        <w:rFonts w:ascii="Symbol" w:hAnsi="Symbol" w:hint="default"/>
      </w:rPr>
    </w:lvl>
    <w:lvl w:ilvl="4" w:tplc="C55624BA">
      <w:start w:val="1"/>
      <w:numFmt w:val="bullet"/>
      <w:lvlText w:val="o"/>
      <w:lvlJc w:val="left"/>
      <w:pPr>
        <w:ind w:left="4308" w:hanging="360"/>
      </w:pPr>
      <w:rPr>
        <w:rFonts w:ascii="Courier New" w:hAnsi="Courier New" w:hint="default"/>
      </w:rPr>
    </w:lvl>
    <w:lvl w:ilvl="5" w:tplc="6F88468A">
      <w:start w:val="1"/>
      <w:numFmt w:val="bullet"/>
      <w:lvlText w:val=""/>
      <w:lvlJc w:val="left"/>
      <w:pPr>
        <w:ind w:left="5028" w:hanging="360"/>
      </w:pPr>
      <w:rPr>
        <w:rFonts w:ascii="Wingdings" w:hAnsi="Wingdings" w:hint="default"/>
      </w:rPr>
    </w:lvl>
    <w:lvl w:ilvl="6" w:tplc="875AFC8C">
      <w:start w:val="1"/>
      <w:numFmt w:val="bullet"/>
      <w:lvlText w:val=""/>
      <w:lvlJc w:val="left"/>
      <w:pPr>
        <w:ind w:left="5748" w:hanging="360"/>
      </w:pPr>
      <w:rPr>
        <w:rFonts w:ascii="Symbol" w:hAnsi="Symbol" w:hint="default"/>
      </w:rPr>
    </w:lvl>
    <w:lvl w:ilvl="7" w:tplc="4F6AF1E0">
      <w:start w:val="1"/>
      <w:numFmt w:val="bullet"/>
      <w:lvlText w:val="o"/>
      <w:lvlJc w:val="left"/>
      <w:pPr>
        <w:ind w:left="6468" w:hanging="360"/>
      </w:pPr>
      <w:rPr>
        <w:rFonts w:ascii="Courier New" w:hAnsi="Courier New" w:hint="default"/>
      </w:rPr>
    </w:lvl>
    <w:lvl w:ilvl="8" w:tplc="DA44198A">
      <w:start w:val="1"/>
      <w:numFmt w:val="bullet"/>
      <w:lvlText w:val=""/>
      <w:lvlJc w:val="left"/>
      <w:pPr>
        <w:ind w:left="7188" w:hanging="360"/>
      </w:pPr>
      <w:rPr>
        <w:rFonts w:ascii="Wingdings" w:hAnsi="Wingdings" w:hint="default"/>
      </w:rPr>
    </w:lvl>
  </w:abstractNum>
  <w:abstractNum w:abstractNumId="19" w15:restartNumberingAfterBreak="0">
    <w:nsid w:val="47D5C7A7"/>
    <w:multiLevelType w:val="hybridMultilevel"/>
    <w:tmpl w:val="1FAA15C6"/>
    <w:lvl w:ilvl="0" w:tplc="BEFA02CE">
      <w:start w:val="1"/>
      <w:numFmt w:val="bullet"/>
      <w:lvlText w:val=""/>
      <w:lvlJc w:val="left"/>
      <w:pPr>
        <w:ind w:left="720" w:hanging="360"/>
      </w:pPr>
      <w:rPr>
        <w:rFonts w:ascii="Symbol" w:hAnsi="Symbol" w:hint="default"/>
      </w:rPr>
    </w:lvl>
    <w:lvl w:ilvl="1" w:tplc="D8D02D2C">
      <w:start w:val="1"/>
      <w:numFmt w:val="bullet"/>
      <w:lvlText w:val="-"/>
      <w:lvlJc w:val="left"/>
      <w:pPr>
        <w:ind w:left="1440" w:hanging="360"/>
      </w:pPr>
      <w:rPr>
        <w:rFonts w:ascii="Calibri" w:hAnsi="Calibri" w:hint="default"/>
      </w:rPr>
    </w:lvl>
    <w:lvl w:ilvl="2" w:tplc="5CE082D0">
      <w:start w:val="1"/>
      <w:numFmt w:val="bullet"/>
      <w:lvlText w:val=""/>
      <w:lvlJc w:val="left"/>
      <w:pPr>
        <w:ind w:left="2160" w:hanging="360"/>
      </w:pPr>
      <w:rPr>
        <w:rFonts w:ascii="Wingdings" w:hAnsi="Wingdings" w:hint="default"/>
      </w:rPr>
    </w:lvl>
    <w:lvl w:ilvl="3" w:tplc="034251AE">
      <w:start w:val="1"/>
      <w:numFmt w:val="bullet"/>
      <w:lvlText w:val=""/>
      <w:lvlJc w:val="left"/>
      <w:pPr>
        <w:ind w:left="2880" w:hanging="360"/>
      </w:pPr>
      <w:rPr>
        <w:rFonts w:ascii="Symbol" w:hAnsi="Symbol" w:hint="default"/>
      </w:rPr>
    </w:lvl>
    <w:lvl w:ilvl="4" w:tplc="FDC4088C">
      <w:start w:val="1"/>
      <w:numFmt w:val="bullet"/>
      <w:lvlText w:val="o"/>
      <w:lvlJc w:val="left"/>
      <w:pPr>
        <w:ind w:left="3600" w:hanging="360"/>
      </w:pPr>
      <w:rPr>
        <w:rFonts w:ascii="Courier New" w:hAnsi="Courier New" w:hint="default"/>
      </w:rPr>
    </w:lvl>
    <w:lvl w:ilvl="5" w:tplc="203CF28E">
      <w:start w:val="1"/>
      <w:numFmt w:val="bullet"/>
      <w:lvlText w:val=""/>
      <w:lvlJc w:val="left"/>
      <w:pPr>
        <w:ind w:left="4320" w:hanging="360"/>
      </w:pPr>
      <w:rPr>
        <w:rFonts w:ascii="Wingdings" w:hAnsi="Wingdings" w:hint="default"/>
      </w:rPr>
    </w:lvl>
    <w:lvl w:ilvl="6" w:tplc="EF96D9E6">
      <w:start w:val="1"/>
      <w:numFmt w:val="bullet"/>
      <w:lvlText w:val=""/>
      <w:lvlJc w:val="left"/>
      <w:pPr>
        <w:ind w:left="5040" w:hanging="360"/>
      </w:pPr>
      <w:rPr>
        <w:rFonts w:ascii="Symbol" w:hAnsi="Symbol" w:hint="default"/>
      </w:rPr>
    </w:lvl>
    <w:lvl w:ilvl="7" w:tplc="F46EA182">
      <w:start w:val="1"/>
      <w:numFmt w:val="bullet"/>
      <w:lvlText w:val="o"/>
      <w:lvlJc w:val="left"/>
      <w:pPr>
        <w:ind w:left="5760" w:hanging="360"/>
      </w:pPr>
      <w:rPr>
        <w:rFonts w:ascii="Courier New" w:hAnsi="Courier New" w:hint="default"/>
      </w:rPr>
    </w:lvl>
    <w:lvl w:ilvl="8" w:tplc="67909FF4">
      <w:start w:val="1"/>
      <w:numFmt w:val="bullet"/>
      <w:lvlText w:val=""/>
      <w:lvlJc w:val="left"/>
      <w:pPr>
        <w:ind w:left="6480" w:hanging="360"/>
      </w:pPr>
      <w:rPr>
        <w:rFonts w:ascii="Wingdings" w:hAnsi="Wingdings" w:hint="default"/>
      </w:rPr>
    </w:lvl>
  </w:abstractNum>
  <w:abstractNum w:abstractNumId="20" w15:restartNumberingAfterBreak="0">
    <w:nsid w:val="48657139"/>
    <w:multiLevelType w:val="hybridMultilevel"/>
    <w:tmpl w:val="FB9AD0E4"/>
    <w:lvl w:ilvl="0" w:tplc="7390DAE4">
      <w:start w:val="1"/>
      <w:numFmt w:val="decimal"/>
      <w:lvlText w:val="%1."/>
      <w:lvlJc w:val="left"/>
      <w:pPr>
        <w:ind w:left="720" w:hanging="360"/>
      </w:pPr>
    </w:lvl>
    <w:lvl w:ilvl="1" w:tplc="E6B69974">
      <w:start w:val="1"/>
      <w:numFmt w:val="lowerLetter"/>
      <w:lvlText w:val="%2."/>
      <w:lvlJc w:val="left"/>
      <w:pPr>
        <w:ind w:left="1440" w:hanging="360"/>
      </w:pPr>
    </w:lvl>
    <w:lvl w:ilvl="2" w:tplc="7F1CE172">
      <w:start w:val="1"/>
      <w:numFmt w:val="lowerRoman"/>
      <w:lvlText w:val="%3."/>
      <w:lvlJc w:val="right"/>
      <w:pPr>
        <w:ind w:left="2160" w:hanging="180"/>
      </w:pPr>
    </w:lvl>
    <w:lvl w:ilvl="3" w:tplc="6610DC2A">
      <w:start w:val="1"/>
      <w:numFmt w:val="decimal"/>
      <w:lvlText w:val="%4."/>
      <w:lvlJc w:val="left"/>
      <w:pPr>
        <w:ind w:left="2880" w:hanging="360"/>
      </w:pPr>
    </w:lvl>
    <w:lvl w:ilvl="4" w:tplc="D9E487F8">
      <w:start w:val="1"/>
      <w:numFmt w:val="lowerLetter"/>
      <w:lvlText w:val="%5."/>
      <w:lvlJc w:val="left"/>
      <w:pPr>
        <w:ind w:left="3600" w:hanging="360"/>
      </w:pPr>
    </w:lvl>
    <w:lvl w:ilvl="5" w:tplc="D3FACD10">
      <w:start w:val="1"/>
      <w:numFmt w:val="lowerRoman"/>
      <w:lvlText w:val="%6."/>
      <w:lvlJc w:val="right"/>
      <w:pPr>
        <w:ind w:left="4320" w:hanging="180"/>
      </w:pPr>
    </w:lvl>
    <w:lvl w:ilvl="6" w:tplc="7B980422">
      <w:start w:val="1"/>
      <w:numFmt w:val="decimal"/>
      <w:lvlText w:val="%7."/>
      <w:lvlJc w:val="left"/>
      <w:pPr>
        <w:ind w:left="5040" w:hanging="360"/>
      </w:pPr>
    </w:lvl>
    <w:lvl w:ilvl="7" w:tplc="CC80D306">
      <w:start w:val="1"/>
      <w:numFmt w:val="lowerLetter"/>
      <w:lvlText w:val="%8."/>
      <w:lvlJc w:val="left"/>
      <w:pPr>
        <w:ind w:left="5760" w:hanging="360"/>
      </w:pPr>
    </w:lvl>
    <w:lvl w:ilvl="8" w:tplc="19E0E660">
      <w:start w:val="1"/>
      <w:numFmt w:val="lowerRoman"/>
      <w:lvlText w:val="%9."/>
      <w:lvlJc w:val="right"/>
      <w:pPr>
        <w:ind w:left="6480" w:hanging="180"/>
      </w:pPr>
    </w:lvl>
  </w:abstractNum>
  <w:abstractNum w:abstractNumId="21" w15:restartNumberingAfterBreak="0">
    <w:nsid w:val="49A5F5CB"/>
    <w:multiLevelType w:val="hybridMultilevel"/>
    <w:tmpl w:val="07F8F1CA"/>
    <w:lvl w:ilvl="0" w:tplc="51E4FBAE">
      <w:start w:val="1"/>
      <w:numFmt w:val="bullet"/>
      <w:lvlText w:val=""/>
      <w:lvlJc w:val="left"/>
      <w:pPr>
        <w:ind w:left="720" w:hanging="360"/>
      </w:pPr>
      <w:rPr>
        <w:rFonts w:ascii="Symbol" w:hAnsi="Symbol" w:hint="default"/>
      </w:rPr>
    </w:lvl>
    <w:lvl w:ilvl="1" w:tplc="F580CE8C">
      <w:start w:val="1"/>
      <w:numFmt w:val="bullet"/>
      <w:lvlText w:val="o"/>
      <w:lvlJc w:val="left"/>
      <w:pPr>
        <w:ind w:left="1440" w:hanging="360"/>
      </w:pPr>
      <w:rPr>
        <w:rFonts w:ascii="&quot;Courier New&quot;" w:hAnsi="&quot;Courier New&quot;" w:hint="default"/>
      </w:rPr>
    </w:lvl>
    <w:lvl w:ilvl="2" w:tplc="7C3A4DB4">
      <w:start w:val="1"/>
      <w:numFmt w:val="bullet"/>
      <w:lvlText w:val=""/>
      <w:lvlJc w:val="left"/>
      <w:pPr>
        <w:ind w:left="2160" w:hanging="360"/>
      </w:pPr>
      <w:rPr>
        <w:rFonts w:ascii="Wingdings" w:hAnsi="Wingdings" w:hint="default"/>
      </w:rPr>
    </w:lvl>
    <w:lvl w:ilvl="3" w:tplc="46268E70">
      <w:start w:val="1"/>
      <w:numFmt w:val="bullet"/>
      <w:lvlText w:val=""/>
      <w:lvlJc w:val="left"/>
      <w:pPr>
        <w:ind w:left="2880" w:hanging="360"/>
      </w:pPr>
      <w:rPr>
        <w:rFonts w:ascii="Symbol" w:hAnsi="Symbol" w:hint="default"/>
      </w:rPr>
    </w:lvl>
    <w:lvl w:ilvl="4" w:tplc="F1D4024E">
      <w:start w:val="1"/>
      <w:numFmt w:val="bullet"/>
      <w:lvlText w:val="o"/>
      <w:lvlJc w:val="left"/>
      <w:pPr>
        <w:ind w:left="3600" w:hanging="360"/>
      </w:pPr>
      <w:rPr>
        <w:rFonts w:ascii="Courier New" w:hAnsi="Courier New" w:hint="default"/>
      </w:rPr>
    </w:lvl>
    <w:lvl w:ilvl="5" w:tplc="C5B6737E">
      <w:start w:val="1"/>
      <w:numFmt w:val="bullet"/>
      <w:lvlText w:val=""/>
      <w:lvlJc w:val="left"/>
      <w:pPr>
        <w:ind w:left="4320" w:hanging="360"/>
      </w:pPr>
      <w:rPr>
        <w:rFonts w:ascii="Wingdings" w:hAnsi="Wingdings" w:hint="default"/>
      </w:rPr>
    </w:lvl>
    <w:lvl w:ilvl="6" w:tplc="0C068C66">
      <w:start w:val="1"/>
      <w:numFmt w:val="bullet"/>
      <w:lvlText w:val=""/>
      <w:lvlJc w:val="left"/>
      <w:pPr>
        <w:ind w:left="5040" w:hanging="360"/>
      </w:pPr>
      <w:rPr>
        <w:rFonts w:ascii="Symbol" w:hAnsi="Symbol" w:hint="default"/>
      </w:rPr>
    </w:lvl>
    <w:lvl w:ilvl="7" w:tplc="BBB0BED4">
      <w:start w:val="1"/>
      <w:numFmt w:val="bullet"/>
      <w:lvlText w:val="o"/>
      <w:lvlJc w:val="left"/>
      <w:pPr>
        <w:ind w:left="5760" w:hanging="360"/>
      </w:pPr>
      <w:rPr>
        <w:rFonts w:ascii="Courier New" w:hAnsi="Courier New" w:hint="default"/>
      </w:rPr>
    </w:lvl>
    <w:lvl w:ilvl="8" w:tplc="640ED8DE">
      <w:start w:val="1"/>
      <w:numFmt w:val="bullet"/>
      <w:lvlText w:val=""/>
      <w:lvlJc w:val="left"/>
      <w:pPr>
        <w:ind w:left="6480" w:hanging="360"/>
      </w:pPr>
      <w:rPr>
        <w:rFonts w:ascii="Wingdings" w:hAnsi="Wingdings" w:hint="default"/>
      </w:rPr>
    </w:lvl>
  </w:abstractNum>
  <w:abstractNum w:abstractNumId="22" w15:restartNumberingAfterBreak="0">
    <w:nsid w:val="49CF7EA6"/>
    <w:multiLevelType w:val="hybridMultilevel"/>
    <w:tmpl w:val="D354ED2E"/>
    <w:lvl w:ilvl="0" w:tplc="82E28F2C">
      <w:start w:val="1"/>
      <w:numFmt w:val="decimal"/>
      <w:lvlText w:val="%1."/>
      <w:lvlJc w:val="left"/>
      <w:pPr>
        <w:ind w:left="720" w:hanging="360"/>
      </w:pPr>
    </w:lvl>
    <w:lvl w:ilvl="1" w:tplc="327E7666">
      <w:start w:val="1"/>
      <w:numFmt w:val="lowerLetter"/>
      <w:lvlText w:val="%2."/>
      <w:lvlJc w:val="left"/>
      <w:pPr>
        <w:ind w:left="1440" w:hanging="360"/>
      </w:pPr>
    </w:lvl>
    <w:lvl w:ilvl="2" w:tplc="84260B68">
      <w:start w:val="1"/>
      <w:numFmt w:val="lowerRoman"/>
      <w:lvlText w:val="%3."/>
      <w:lvlJc w:val="right"/>
      <w:pPr>
        <w:ind w:left="2160" w:hanging="180"/>
      </w:pPr>
    </w:lvl>
    <w:lvl w:ilvl="3" w:tplc="EF727D8C">
      <w:start w:val="1"/>
      <w:numFmt w:val="decimal"/>
      <w:lvlText w:val="%4."/>
      <w:lvlJc w:val="left"/>
      <w:pPr>
        <w:ind w:left="2880" w:hanging="360"/>
      </w:pPr>
    </w:lvl>
    <w:lvl w:ilvl="4" w:tplc="E23812DA">
      <w:start w:val="1"/>
      <w:numFmt w:val="lowerLetter"/>
      <w:lvlText w:val="%5."/>
      <w:lvlJc w:val="left"/>
      <w:pPr>
        <w:ind w:left="3600" w:hanging="360"/>
      </w:pPr>
    </w:lvl>
    <w:lvl w:ilvl="5" w:tplc="924CFE76">
      <w:start w:val="1"/>
      <w:numFmt w:val="lowerRoman"/>
      <w:lvlText w:val="%6."/>
      <w:lvlJc w:val="right"/>
      <w:pPr>
        <w:ind w:left="4320" w:hanging="180"/>
      </w:pPr>
    </w:lvl>
    <w:lvl w:ilvl="6" w:tplc="BCEE8FBC">
      <w:start w:val="1"/>
      <w:numFmt w:val="decimal"/>
      <w:lvlText w:val="%7."/>
      <w:lvlJc w:val="left"/>
      <w:pPr>
        <w:ind w:left="5040" w:hanging="360"/>
      </w:pPr>
    </w:lvl>
    <w:lvl w:ilvl="7" w:tplc="97809350">
      <w:start w:val="1"/>
      <w:numFmt w:val="lowerLetter"/>
      <w:lvlText w:val="%8."/>
      <w:lvlJc w:val="left"/>
      <w:pPr>
        <w:ind w:left="5760" w:hanging="360"/>
      </w:pPr>
    </w:lvl>
    <w:lvl w:ilvl="8" w:tplc="0A0A826A">
      <w:start w:val="1"/>
      <w:numFmt w:val="lowerRoman"/>
      <w:lvlText w:val="%9."/>
      <w:lvlJc w:val="right"/>
      <w:pPr>
        <w:ind w:left="6480" w:hanging="180"/>
      </w:pPr>
    </w:lvl>
  </w:abstractNum>
  <w:abstractNum w:abstractNumId="23" w15:restartNumberingAfterBreak="0">
    <w:nsid w:val="4AC36A0B"/>
    <w:multiLevelType w:val="hybridMultilevel"/>
    <w:tmpl w:val="BC301950"/>
    <w:lvl w:ilvl="0" w:tplc="72662272">
      <w:start w:val="1"/>
      <w:numFmt w:val="decimal"/>
      <w:lvlText w:val="%1."/>
      <w:lvlJc w:val="left"/>
      <w:pPr>
        <w:ind w:left="720" w:hanging="360"/>
      </w:pPr>
    </w:lvl>
    <w:lvl w:ilvl="1" w:tplc="BFDAC48A">
      <w:start w:val="1"/>
      <w:numFmt w:val="lowerLetter"/>
      <w:lvlText w:val="%2."/>
      <w:lvlJc w:val="left"/>
      <w:pPr>
        <w:ind w:left="1440" w:hanging="360"/>
      </w:pPr>
    </w:lvl>
    <w:lvl w:ilvl="2" w:tplc="5D1A2F62">
      <w:start w:val="1"/>
      <w:numFmt w:val="lowerRoman"/>
      <w:lvlText w:val="%3."/>
      <w:lvlJc w:val="right"/>
      <w:pPr>
        <w:ind w:left="2160" w:hanging="180"/>
      </w:pPr>
    </w:lvl>
    <w:lvl w:ilvl="3" w:tplc="216A29C6">
      <w:start w:val="1"/>
      <w:numFmt w:val="decimal"/>
      <w:lvlText w:val="%4."/>
      <w:lvlJc w:val="left"/>
      <w:pPr>
        <w:ind w:left="2880" w:hanging="360"/>
      </w:pPr>
    </w:lvl>
    <w:lvl w:ilvl="4" w:tplc="1390E8D2">
      <w:start w:val="1"/>
      <w:numFmt w:val="lowerLetter"/>
      <w:lvlText w:val="%5."/>
      <w:lvlJc w:val="left"/>
      <w:pPr>
        <w:ind w:left="3600" w:hanging="360"/>
      </w:pPr>
    </w:lvl>
    <w:lvl w:ilvl="5" w:tplc="57888294">
      <w:start w:val="1"/>
      <w:numFmt w:val="lowerRoman"/>
      <w:lvlText w:val="%6."/>
      <w:lvlJc w:val="right"/>
      <w:pPr>
        <w:ind w:left="4320" w:hanging="180"/>
      </w:pPr>
    </w:lvl>
    <w:lvl w:ilvl="6" w:tplc="0088CAB2">
      <w:start w:val="1"/>
      <w:numFmt w:val="decimal"/>
      <w:lvlText w:val="%7."/>
      <w:lvlJc w:val="left"/>
      <w:pPr>
        <w:ind w:left="5040" w:hanging="360"/>
      </w:pPr>
    </w:lvl>
    <w:lvl w:ilvl="7" w:tplc="B72EE7B8">
      <w:start w:val="1"/>
      <w:numFmt w:val="lowerLetter"/>
      <w:lvlText w:val="%8."/>
      <w:lvlJc w:val="left"/>
      <w:pPr>
        <w:ind w:left="5760" w:hanging="360"/>
      </w:pPr>
    </w:lvl>
    <w:lvl w:ilvl="8" w:tplc="00AC0092">
      <w:start w:val="1"/>
      <w:numFmt w:val="lowerRoman"/>
      <w:lvlText w:val="%9."/>
      <w:lvlJc w:val="right"/>
      <w:pPr>
        <w:ind w:left="6480" w:hanging="180"/>
      </w:pPr>
    </w:lvl>
  </w:abstractNum>
  <w:abstractNum w:abstractNumId="24" w15:restartNumberingAfterBreak="0">
    <w:nsid w:val="514050BE"/>
    <w:multiLevelType w:val="multilevel"/>
    <w:tmpl w:val="B14EA2A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5" w15:restartNumberingAfterBreak="0">
    <w:nsid w:val="599333F4"/>
    <w:multiLevelType w:val="hybridMultilevel"/>
    <w:tmpl w:val="70FCE7F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444067"/>
    <w:multiLevelType w:val="hybridMultilevel"/>
    <w:tmpl w:val="54501224"/>
    <w:lvl w:ilvl="0" w:tplc="6C8E0004">
      <w:start w:val="1"/>
      <w:numFmt w:val="bullet"/>
      <w:lvlText w:val=""/>
      <w:lvlJc w:val="left"/>
      <w:pPr>
        <w:ind w:left="720" w:hanging="360"/>
      </w:pPr>
      <w:rPr>
        <w:rFonts w:ascii="Symbol" w:hAnsi="Symbol" w:hint="default"/>
      </w:rPr>
    </w:lvl>
    <w:lvl w:ilvl="1" w:tplc="FCA00DDC">
      <w:start w:val="1"/>
      <w:numFmt w:val="bullet"/>
      <w:lvlText w:val="o"/>
      <w:lvlJc w:val="left"/>
      <w:pPr>
        <w:ind w:left="1440" w:hanging="360"/>
      </w:pPr>
      <w:rPr>
        <w:rFonts w:ascii="Courier New" w:hAnsi="Courier New" w:hint="default"/>
      </w:rPr>
    </w:lvl>
    <w:lvl w:ilvl="2" w:tplc="0E1CA3B4">
      <w:start w:val="1"/>
      <w:numFmt w:val="bullet"/>
      <w:lvlText w:val=""/>
      <w:lvlJc w:val="left"/>
      <w:pPr>
        <w:ind w:left="2160" w:hanging="360"/>
      </w:pPr>
      <w:rPr>
        <w:rFonts w:ascii="Wingdings" w:hAnsi="Wingdings" w:hint="default"/>
      </w:rPr>
    </w:lvl>
    <w:lvl w:ilvl="3" w:tplc="BC1E794A">
      <w:start w:val="1"/>
      <w:numFmt w:val="bullet"/>
      <w:lvlText w:val=""/>
      <w:lvlJc w:val="left"/>
      <w:pPr>
        <w:ind w:left="2880" w:hanging="360"/>
      </w:pPr>
      <w:rPr>
        <w:rFonts w:ascii="Symbol" w:hAnsi="Symbol" w:hint="default"/>
      </w:rPr>
    </w:lvl>
    <w:lvl w:ilvl="4" w:tplc="A1BC3A3A">
      <w:start w:val="1"/>
      <w:numFmt w:val="bullet"/>
      <w:lvlText w:val="o"/>
      <w:lvlJc w:val="left"/>
      <w:pPr>
        <w:ind w:left="3600" w:hanging="360"/>
      </w:pPr>
      <w:rPr>
        <w:rFonts w:ascii="Courier New" w:hAnsi="Courier New" w:hint="default"/>
      </w:rPr>
    </w:lvl>
    <w:lvl w:ilvl="5" w:tplc="34528926">
      <w:start w:val="1"/>
      <w:numFmt w:val="bullet"/>
      <w:lvlText w:val=""/>
      <w:lvlJc w:val="left"/>
      <w:pPr>
        <w:ind w:left="4320" w:hanging="360"/>
      </w:pPr>
      <w:rPr>
        <w:rFonts w:ascii="Wingdings" w:hAnsi="Wingdings" w:hint="default"/>
      </w:rPr>
    </w:lvl>
    <w:lvl w:ilvl="6" w:tplc="FAB24B9A">
      <w:start w:val="1"/>
      <w:numFmt w:val="bullet"/>
      <w:lvlText w:val=""/>
      <w:lvlJc w:val="left"/>
      <w:pPr>
        <w:ind w:left="5040" w:hanging="360"/>
      </w:pPr>
      <w:rPr>
        <w:rFonts w:ascii="Symbol" w:hAnsi="Symbol" w:hint="default"/>
      </w:rPr>
    </w:lvl>
    <w:lvl w:ilvl="7" w:tplc="D48EE170">
      <w:start w:val="1"/>
      <w:numFmt w:val="bullet"/>
      <w:lvlText w:val="o"/>
      <w:lvlJc w:val="left"/>
      <w:pPr>
        <w:ind w:left="5760" w:hanging="360"/>
      </w:pPr>
      <w:rPr>
        <w:rFonts w:ascii="Courier New" w:hAnsi="Courier New" w:hint="default"/>
      </w:rPr>
    </w:lvl>
    <w:lvl w:ilvl="8" w:tplc="3F4A54E4">
      <w:start w:val="1"/>
      <w:numFmt w:val="bullet"/>
      <w:lvlText w:val=""/>
      <w:lvlJc w:val="left"/>
      <w:pPr>
        <w:ind w:left="6480" w:hanging="360"/>
      </w:pPr>
      <w:rPr>
        <w:rFonts w:ascii="Wingdings" w:hAnsi="Wingdings" w:hint="default"/>
      </w:rPr>
    </w:lvl>
  </w:abstractNum>
  <w:abstractNum w:abstractNumId="27" w15:restartNumberingAfterBreak="0">
    <w:nsid w:val="5D526DE5"/>
    <w:multiLevelType w:val="hybridMultilevel"/>
    <w:tmpl w:val="5C4A0E08"/>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2207FBA"/>
    <w:multiLevelType w:val="hybridMultilevel"/>
    <w:tmpl w:val="969695C0"/>
    <w:lvl w:ilvl="0" w:tplc="8DEE6858">
      <w:start w:val="1"/>
      <w:numFmt w:val="upperLetter"/>
      <w:lvlText w:val="%1."/>
      <w:lvlJc w:val="left"/>
      <w:pPr>
        <w:ind w:left="720" w:hanging="360"/>
      </w:pPr>
    </w:lvl>
    <w:lvl w:ilvl="1" w:tplc="4D7AAE9E">
      <w:start w:val="1"/>
      <w:numFmt w:val="lowerLetter"/>
      <w:lvlText w:val="%2."/>
      <w:lvlJc w:val="left"/>
      <w:pPr>
        <w:ind w:left="1440" w:hanging="360"/>
      </w:pPr>
    </w:lvl>
    <w:lvl w:ilvl="2" w:tplc="7902B5C4">
      <w:start w:val="1"/>
      <w:numFmt w:val="lowerRoman"/>
      <w:lvlText w:val="%3."/>
      <w:lvlJc w:val="right"/>
      <w:pPr>
        <w:ind w:left="2160" w:hanging="180"/>
      </w:pPr>
    </w:lvl>
    <w:lvl w:ilvl="3" w:tplc="A6FCAFC0">
      <w:start w:val="1"/>
      <w:numFmt w:val="decimal"/>
      <w:lvlText w:val="%4."/>
      <w:lvlJc w:val="left"/>
      <w:pPr>
        <w:ind w:left="2880" w:hanging="360"/>
      </w:pPr>
    </w:lvl>
    <w:lvl w:ilvl="4" w:tplc="CBA2A420">
      <w:start w:val="1"/>
      <w:numFmt w:val="lowerLetter"/>
      <w:lvlText w:val="%5."/>
      <w:lvlJc w:val="left"/>
      <w:pPr>
        <w:ind w:left="3600" w:hanging="360"/>
      </w:pPr>
    </w:lvl>
    <w:lvl w:ilvl="5" w:tplc="C7A8ECE2">
      <w:start w:val="1"/>
      <w:numFmt w:val="lowerRoman"/>
      <w:lvlText w:val="%6."/>
      <w:lvlJc w:val="right"/>
      <w:pPr>
        <w:ind w:left="4320" w:hanging="180"/>
      </w:pPr>
    </w:lvl>
    <w:lvl w:ilvl="6" w:tplc="55B20A00">
      <w:start w:val="1"/>
      <w:numFmt w:val="decimal"/>
      <w:lvlText w:val="%7."/>
      <w:lvlJc w:val="left"/>
      <w:pPr>
        <w:ind w:left="5040" w:hanging="360"/>
      </w:pPr>
    </w:lvl>
    <w:lvl w:ilvl="7" w:tplc="DDF6E540">
      <w:start w:val="1"/>
      <w:numFmt w:val="lowerLetter"/>
      <w:lvlText w:val="%8."/>
      <w:lvlJc w:val="left"/>
      <w:pPr>
        <w:ind w:left="5760" w:hanging="360"/>
      </w:pPr>
    </w:lvl>
    <w:lvl w:ilvl="8" w:tplc="7E0869B0">
      <w:start w:val="1"/>
      <w:numFmt w:val="lowerRoman"/>
      <w:lvlText w:val="%9."/>
      <w:lvlJc w:val="right"/>
      <w:pPr>
        <w:ind w:left="6480" w:hanging="180"/>
      </w:pPr>
    </w:lvl>
  </w:abstractNum>
  <w:abstractNum w:abstractNumId="29" w15:restartNumberingAfterBreak="0">
    <w:nsid w:val="627A942B"/>
    <w:multiLevelType w:val="hybridMultilevel"/>
    <w:tmpl w:val="39D88D30"/>
    <w:lvl w:ilvl="0" w:tplc="F11200A2">
      <w:start w:val="1"/>
      <w:numFmt w:val="bullet"/>
      <w:lvlText w:val=""/>
      <w:lvlJc w:val="left"/>
      <w:pPr>
        <w:ind w:left="720" w:hanging="360"/>
      </w:pPr>
      <w:rPr>
        <w:rFonts w:ascii="Symbol" w:hAnsi="Symbol" w:hint="default"/>
      </w:rPr>
    </w:lvl>
    <w:lvl w:ilvl="1" w:tplc="80E65B0C">
      <w:start w:val="1"/>
      <w:numFmt w:val="bullet"/>
      <w:lvlText w:val="o"/>
      <w:lvlJc w:val="left"/>
      <w:pPr>
        <w:ind w:left="1440" w:hanging="360"/>
      </w:pPr>
      <w:rPr>
        <w:rFonts w:ascii="Courier New" w:hAnsi="Courier New" w:hint="default"/>
      </w:rPr>
    </w:lvl>
    <w:lvl w:ilvl="2" w:tplc="483EE460">
      <w:start w:val="1"/>
      <w:numFmt w:val="bullet"/>
      <w:lvlText w:val=""/>
      <w:lvlJc w:val="left"/>
      <w:pPr>
        <w:ind w:left="2160" w:hanging="360"/>
      </w:pPr>
      <w:rPr>
        <w:rFonts w:ascii="Wingdings" w:hAnsi="Wingdings" w:hint="default"/>
      </w:rPr>
    </w:lvl>
    <w:lvl w:ilvl="3" w:tplc="C08EAC92">
      <w:start w:val="1"/>
      <w:numFmt w:val="bullet"/>
      <w:lvlText w:val=""/>
      <w:lvlJc w:val="left"/>
      <w:pPr>
        <w:ind w:left="2880" w:hanging="360"/>
      </w:pPr>
      <w:rPr>
        <w:rFonts w:ascii="Symbol" w:hAnsi="Symbol" w:hint="default"/>
      </w:rPr>
    </w:lvl>
    <w:lvl w:ilvl="4" w:tplc="135287B6">
      <w:start w:val="1"/>
      <w:numFmt w:val="bullet"/>
      <w:lvlText w:val="o"/>
      <w:lvlJc w:val="left"/>
      <w:pPr>
        <w:ind w:left="3600" w:hanging="360"/>
      </w:pPr>
      <w:rPr>
        <w:rFonts w:ascii="Courier New" w:hAnsi="Courier New" w:hint="default"/>
      </w:rPr>
    </w:lvl>
    <w:lvl w:ilvl="5" w:tplc="C7FCCADC">
      <w:start w:val="1"/>
      <w:numFmt w:val="bullet"/>
      <w:lvlText w:val=""/>
      <w:lvlJc w:val="left"/>
      <w:pPr>
        <w:ind w:left="4320" w:hanging="360"/>
      </w:pPr>
      <w:rPr>
        <w:rFonts w:ascii="Wingdings" w:hAnsi="Wingdings" w:hint="default"/>
      </w:rPr>
    </w:lvl>
    <w:lvl w:ilvl="6" w:tplc="ED6AC278">
      <w:start w:val="1"/>
      <w:numFmt w:val="bullet"/>
      <w:lvlText w:val=""/>
      <w:lvlJc w:val="left"/>
      <w:pPr>
        <w:ind w:left="5040" w:hanging="360"/>
      </w:pPr>
      <w:rPr>
        <w:rFonts w:ascii="Symbol" w:hAnsi="Symbol" w:hint="default"/>
      </w:rPr>
    </w:lvl>
    <w:lvl w:ilvl="7" w:tplc="2CAAC364">
      <w:start w:val="1"/>
      <w:numFmt w:val="bullet"/>
      <w:lvlText w:val="o"/>
      <w:lvlJc w:val="left"/>
      <w:pPr>
        <w:ind w:left="5760" w:hanging="360"/>
      </w:pPr>
      <w:rPr>
        <w:rFonts w:ascii="Courier New" w:hAnsi="Courier New" w:hint="default"/>
      </w:rPr>
    </w:lvl>
    <w:lvl w:ilvl="8" w:tplc="4ADAEEE2">
      <w:start w:val="1"/>
      <w:numFmt w:val="bullet"/>
      <w:lvlText w:val=""/>
      <w:lvlJc w:val="left"/>
      <w:pPr>
        <w:ind w:left="6480" w:hanging="360"/>
      </w:pPr>
      <w:rPr>
        <w:rFonts w:ascii="Wingdings" w:hAnsi="Wingdings" w:hint="default"/>
      </w:rPr>
    </w:lvl>
  </w:abstractNum>
  <w:abstractNum w:abstractNumId="30" w15:restartNumberingAfterBreak="0">
    <w:nsid w:val="64724AA0"/>
    <w:multiLevelType w:val="hybridMultilevel"/>
    <w:tmpl w:val="8192314C"/>
    <w:lvl w:ilvl="0" w:tplc="75D276DA">
      <w:start w:val="1"/>
      <w:numFmt w:val="decimal"/>
      <w:lvlText w:val="%1."/>
      <w:lvlJc w:val="left"/>
      <w:pPr>
        <w:ind w:left="720" w:hanging="360"/>
      </w:pPr>
    </w:lvl>
    <w:lvl w:ilvl="1" w:tplc="2370C3AA">
      <w:start w:val="1"/>
      <w:numFmt w:val="lowerLetter"/>
      <w:lvlText w:val="%2."/>
      <w:lvlJc w:val="left"/>
      <w:pPr>
        <w:ind w:left="1440" w:hanging="360"/>
      </w:pPr>
    </w:lvl>
    <w:lvl w:ilvl="2" w:tplc="02F6036E">
      <w:start w:val="1"/>
      <w:numFmt w:val="lowerRoman"/>
      <w:lvlText w:val="%3."/>
      <w:lvlJc w:val="right"/>
      <w:pPr>
        <w:ind w:left="2160" w:hanging="180"/>
      </w:pPr>
    </w:lvl>
    <w:lvl w:ilvl="3" w:tplc="096014F0">
      <w:start w:val="1"/>
      <w:numFmt w:val="decimal"/>
      <w:lvlText w:val="%4."/>
      <w:lvlJc w:val="left"/>
      <w:pPr>
        <w:ind w:left="2880" w:hanging="360"/>
      </w:pPr>
    </w:lvl>
    <w:lvl w:ilvl="4" w:tplc="A36022F6">
      <w:start w:val="1"/>
      <w:numFmt w:val="lowerLetter"/>
      <w:lvlText w:val="%5."/>
      <w:lvlJc w:val="left"/>
      <w:pPr>
        <w:ind w:left="3600" w:hanging="360"/>
      </w:pPr>
    </w:lvl>
    <w:lvl w:ilvl="5" w:tplc="9894D3E2">
      <w:start w:val="1"/>
      <w:numFmt w:val="lowerRoman"/>
      <w:lvlText w:val="%6."/>
      <w:lvlJc w:val="right"/>
      <w:pPr>
        <w:ind w:left="4320" w:hanging="180"/>
      </w:pPr>
    </w:lvl>
    <w:lvl w:ilvl="6" w:tplc="3C82BC0C">
      <w:start w:val="1"/>
      <w:numFmt w:val="decimal"/>
      <w:lvlText w:val="%7."/>
      <w:lvlJc w:val="left"/>
      <w:pPr>
        <w:ind w:left="5040" w:hanging="360"/>
      </w:pPr>
    </w:lvl>
    <w:lvl w:ilvl="7" w:tplc="B8343490">
      <w:start w:val="1"/>
      <w:numFmt w:val="lowerLetter"/>
      <w:lvlText w:val="%8."/>
      <w:lvlJc w:val="left"/>
      <w:pPr>
        <w:ind w:left="5760" w:hanging="360"/>
      </w:pPr>
    </w:lvl>
    <w:lvl w:ilvl="8" w:tplc="015EC488">
      <w:start w:val="1"/>
      <w:numFmt w:val="lowerRoman"/>
      <w:lvlText w:val="%9."/>
      <w:lvlJc w:val="right"/>
      <w:pPr>
        <w:ind w:left="6480" w:hanging="180"/>
      </w:pPr>
    </w:lvl>
  </w:abstractNum>
  <w:abstractNum w:abstractNumId="31" w15:restartNumberingAfterBreak="0">
    <w:nsid w:val="65820367"/>
    <w:multiLevelType w:val="hybridMultilevel"/>
    <w:tmpl w:val="C55618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A37A0F"/>
    <w:multiLevelType w:val="hybridMultilevel"/>
    <w:tmpl w:val="812CDA68"/>
    <w:lvl w:ilvl="0" w:tplc="7A742A10">
      <w:start w:val="1"/>
      <w:numFmt w:val="decimal"/>
      <w:lvlText w:val="%1."/>
      <w:lvlJc w:val="left"/>
      <w:pPr>
        <w:ind w:left="1068" w:hanging="360"/>
      </w:pPr>
    </w:lvl>
    <w:lvl w:ilvl="1" w:tplc="123E4674">
      <w:start w:val="1"/>
      <w:numFmt w:val="lowerLetter"/>
      <w:lvlText w:val="%2."/>
      <w:lvlJc w:val="left"/>
      <w:pPr>
        <w:ind w:left="1788" w:hanging="360"/>
      </w:pPr>
    </w:lvl>
    <w:lvl w:ilvl="2" w:tplc="6068DEB2">
      <w:start w:val="1"/>
      <w:numFmt w:val="lowerRoman"/>
      <w:lvlText w:val="%3."/>
      <w:lvlJc w:val="right"/>
      <w:pPr>
        <w:ind w:left="2508" w:hanging="180"/>
      </w:pPr>
    </w:lvl>
    <w:lvl w:ilvl="3" w:tplc="DFAA1566">
      <w:start w:val="1"/>
      <w:numFmt w:val="decimal"/>
      <w:lvlText w:val="%4."/>
      <w:lvlJc w:val="left"/>
      <w:pPr>
        <w:ind w:left="3228" w:hanging="360"/>
      </w:pPr>
    </w:lvl>
    <w:lvl w:ilvl="4" w:tplc="3550CD04">
      <w:start w:val="1"/>
      <w:numFmt w:val="lowerLetter"/>
      <w:lvlText w:val="%5."/>
      <w:lvlJc w:val="left"/>
      <w:pPr>
        <w:ind w:left="3948" w:hanging="360"/>
      </w:pPr>
    </w:lvl>
    <w:lvl w:ilvl="5" w:tplc="9E60507C">
      <w:start w:val="1"/>
      <w:numFmt w:val="lowerRoman"/>
      <w:lvlText w:val="%6."/>
      <w:lvlJc w:val="right"/>
      <w:pPr>
        <w:ind w:left="4668" w:hanging="180"/>
      </w:pPr>
    </w:lvl>
    <w:lvl w:ilvl="6" w:tplc="259E7B20">
      <w:start w:val="1"/>
      <w:numFmt w:val="decimal"/>
      <w:lvlText w:val="%7."/>
      <w:lvlJc w:val="left"/>
      <w:pPr>
        <w:ind w:left="5388" w:hanging="360"/>
      </w:pPr>
    </w:lvl>
    <w:lvl w:ilvl="7" w:tplc="DB6C3DB6">
      <w:start w:val="1"/>
      <w:numFmt w:val="lowerLetter"/>
      <w:lvlText w:val="%8."/>
      <w:lvlJc w:val="left"/>
      <w:pPr>
        <w:ind w:left="6108" w:hanging="360"/>
      </w:pPr>
    </w:lvl>
    <w:lvl w:ilvl="8" w:tplc="FD44BFBC">
      <w:start w:val="1"/>
      <w:numFmt w:val="lowerRoman"/>
      <w:lvlText w:val="%9."/>
      <w:lvlJc w:val="right"/>
      <w:pPr>
        <w:ind w:left="6828" w:hanging="180"/>
      </w:pPr>
    </w:lvl>
  </w:abstractNum>
  <w:abstractNum w:abstractNumId="33" w15:restartNumberingAfterBreak="0">
    <w:nsid w:val="67FEAD0B"/>
    <w:multiLevelType w:val="hybridMultilevel"/>
    <w:tmpl w:val="BCB02798"/>
    <w:lvl w:ilvl="0" w:tplc="5710858C">
      <w:start w:val="1"/>
      <w:numFmt w:val="decimal"/>
      <w:lvlText w:val="%1."/>
      <w:lvlJc w:val="left"/>
      <w:pPr>
        <w:ind w:left="360" w:hanging="360"/>
      </w:pPr>
    </w:lvl>
    <w:lvl w:ilvl="1" w:tplc="C2523520">
      <w:start w:val="1"/>
      <w:numFmt w:val="decimal"/>
      <w:lvlText w:val="%2."/>
      <w:lvlJc w:val="left"/>
      <w:pPr>
        <w:ind w:left="1080" w:hanging="360"/>
      </w:pPr>
    </w:lvl>
    <w:lvl w:ilvl="2" w:tplc="8838533A">
      <w:start w:val="1"/>
      <w:numFmt w:val="lowerRoman"/>
      <w:lvlText w:val="%3."/>
      <w:lvlJc w:val="right"/>
      <w:pPr>
        <w:ind w:left="1800" w:hanging="180"/>
      </w:pPr>
    </w:lvl>
    <w:lvl w:ilvl="3" w:tplc="69A2EFB8">
      <w:start w:val="1"/>
      <w:numFmt w:val="decimal"/>
      <w:lvlText w:val="%4."/>
      <w:lvlJc w:val="left"/>
      <w:pPr>
        <w:ind w:left="2520" w:hanging="360"/>
      </w:pPr>
    </w:lvl>
    <w:lvl w:ilvl="4" w:tplc="0FE2A986">
      <w:start w:val="1"/>
      <w:numFmt w:val="lowerLetter"/>
      <w:lvlText w:val="%5."/>
      <w:lvlJc w:val="left"/>
      <w:pPr>
        <w:ind w:left="3240" w:hanging="360"/>
      </w:pPr>
    </w:lvl>
    <w:lvl w:ilvl="5" w:tplc="E528E180">
      <w:start w:val="1"/>
      <w:numFmt w:val="lowerRoman"/>
      <w:lvlText w:val="%6."/>
      <w:lvlJc w:val="right"/>
      <w:pPr>
        <w:ind w:left="3960" w:hanging="180"/>
      </w:pPr>
    </w:lvl>
    <w:lvl w:ilvl="6" w:tplc="6A965DFA">
      <w:start w:val="1"/>
      <w:numFmt w:val="decimal"/>
      <w:lvlText w:val="%7."/>
      <w:lvlJc w:val="left"/>
      <w:pPr>
        <w:ind w:left="4680" w:hanging="360"/>
      </w:pPr>
    </w:lvl>
    <w:lvl w:ilvl="7" w:tplc="CD4A34DE">
      <w:start w:val="1"/>
      <w:numFmt w:val="lowerLetter"/>
      <w:lvlText w:val="%8."/>
      <w:lvlJc w:val="left"/>
      <w:pPr>
        <w:ind w:left="5400" w:hanging="360"/>
      </w:pPr>
    </w:lvl>
    <w:lvl w:ilvl="8" w:tplc="B9DE23B6">
      <w:start w:val="1"/>
      <w:numFmt w:val="lowerRoman"/>
      <w:lvlText w:val="%9."/>
      <w:lvlJc w:val="right"/>
      <w:pPr>
        <w:ind w:left="6120" w:hanging="180"/>
      </w:pPr>
    </w:lvl>
  </w:abstractNum>
  <w:abstractNum w:abstractNumId="34" w15:restartNumberingAfterBreak="0">
    <w:nsid w:val="6DC5621E"/>
    <w:multiLevelType w:val="hybridMultilevel"/>
    <w:tmpl w:val="16AAC2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5B0804"/>
    <w:multiLevelType w:val="hybridMultilevel"/>
    <w:tmpl w:val="A5923A68"/>
    <w:lvl w:ilvl="0" w:tplc="38D48DA8">
      <w:start w:val="1"/>
      <w:numFmt w:val="decimal"/>
      <w:lvlText w:val="%1."/>
      <w:lvlJc w:val="left"/>
      <w:pPr>
        <w:ind w:left="720" w:hanging="360"/>
      </w:pPr>
    </w:lvl>
    <w:lvl w:ilvl="1" w:tplc="DE10A18E">
      <w:start w:val="1"/>
      <w:numFmt w:val="lowerLetter"/>
      <w:lvlText w:val="%2."/>
      <w:lvlJc w:val="left"/>
      <w:pPr>
        <w:ind w:left="1440" w:hanging="360"/>
      </w:pPr>
    </w:lvl>
    <w:lvl w:ilvl="2" w:tplc="66FEB77E">
      <w:start w:val="1"/>
      <w:numFmt w:val="lowerRoman"/>
      <w:lvlText w:val="%3."/>
      <w:lvlJc w:val="right"/>
      <w:pPr>
        <w:ind w:left="2160" w:hanging="180"/>
      </w:pPr>
    </w:lvl>
    <w:lvl w:ilvl="3" w:tplc="EBDC15D8">
      <w:start w:val="1"/>
      <w:numFmt w:val="decimal"/>
      <w:lvlText w:val="%4."/>
      <w:lvlJc w:val="left"/>
      <w:pPr>
        <w:ind w:left="2880" w:hanging="360"/>
      </w:pPr>
    </w:lvl>
    <w:lvl w:ilvl="4" w:tplc="57F60388">
      <w:start w:val="1"/>
      <w:numFmt w:val="lowerLetter"/>
      <w:lvlText w:val="%5."/>
      <w:lvlJc w:val="left"/>
      <w:pPr>
        <w:ind w:left="3600" w:hanging="360"/>
      </w:pPr>
    </w:lvl>
    <w:lvl w:ilvl="5" w:tplc="CABAE822">
      <w:start w:val="1"/>
      <w:numFmt w:val="lowerRoman"/>
      <w:lvlText w:val="%6."/>
      <w:lvlJc w:val="right"/>
      <w:pPr>
        <w:ind w:left="4320" w:hanging="180"/>
      </w:pPr>
    </w:lvl>
    <w:lvl w:ilvl="6" w:tplc="E612C9CC">
      <w:start w:val="1"/>
      <w:numFmt w:val="decimal"/>
      <w:lvlText w:val="%7."/>
      <w:lvlJc w:val="left"/>
      <w:pPr>
        <w:ind w:left="5040" w:hanging="360"/>
      </w:pPr>
    </w:lvl>
    <w:lvl w:ilvl="7" w:tplc="536CBA58">
      <w:start w:val="1"/>
      <w:numFmt w:val="lowerLetter"/>
      <w:lvlText w:val="%8."/>
      <w:lvlJc w:val="left"/>
      <w:pPr>
        <w:ind w:left="5760" w:hanging="360"/>
      </w:pPr>
    </w:lvl>
    <w:lvl w:ilvl="8" w:tplc="7AD0F97E">
      <w:start w:val="1"/>
      <w:numFmt w:val="lowerRoman"/>
      <w:lvlText w:val="%9."/>
      <w:lvlJc w:val="right"/>
      <w:pPr>
        <w:ind w:left="6480" w:hanging="180"/>
      </w:pPr>
    </w:lvl>
  </w:abstractNum>
  <w:num w:numId="1" w16cid:durableId="1744831329">
    <w:abstractNumId w:val="16"/>
  </w:num>
  <w:num w:numId="2" w16cid:durableId="2109807801">
    <w:abstractNumId w:val="19"/>
  </w:num>
  <w:num w:numId="3" w16cid:durableId="1567061299">
    <w:abstractNumId w:val="22"/>
  </w:num>
  <w:num w:numId="4" w16cid:durableId="404034860">
    <w:abstractNumId w:val="30"/>
  </w:num>
  <w:num w:numId="5" w16cid:durableId="293102764">
    <w:abstractNumId w:val="28"/>
  </w:num>
  <w:num w:numId="6" w16cid:durableId="2091540996">
    <w:abstractNumId w:val="7"/>
  </w:num>
  <w:num w:numId="7" w16cid:durableId="1183400805">
    <w:abstractNumId w:val="0"/>
  </w:num>
  <w:num w:numId="8" w16cid:durableId="1213999049">
    <w:abstractNumId w:val="5"/>
  </w:num>
  <w:num w:numId="9" w16cid:durableId="1639188716">
    <w:abstractNumId w:val="18"/>
  </w:num>
  <w:num w:numId="10" w16cid:durableId="1774593409">
    <w:abstractNumId w:val="32"/>
  </w:num>
  <w:num w:numId="11" w16cid:durableId="2089569524">
    <w:abstractNumId w:val="20"/>
  </w:num>
  <w:num w:numId="12" w16cid:durableId="375744189">
    <w:abstractNumId w:val="9"/>
  </w:num>
  <w:num w:numId="13" w16cid:durableId="2139101926">
    <w:abstractNumId w:val="33"/>
  </w:num>
  <w:num w:numId="14" w16cid:durableId="784933444">
    <w:abstractNumId w:val="35"/>
  </w:num>
  <w:num w:numId="15" w16cid:durableId="638610107">
    <w:abstractNumId w:val="26"/>
  </w:num>
  <w:num w:numId="16" w16cid:durableId="1761636340">
    <w:abstractNumId w:val="6"/>
  </w:num>
  <w:num w:numId="17" w16cid:durableId="432214610">
    <w:abstractNumId w:val="21"/>
  </w:num>
  <w:num w:numId="18" w16cid:durableId="745801861">
    <w:abstractNumId w:val="3"/>
  </w:num>
  <w:num w:numId="19" w16cid:durableId="2123066672">
    <w:abstractNumId w:val="29"/>
  </w:num>
  <w:num w:numId="20" w16cid:durableId="640883880">
    <w:abstractNumId w:val="13"/>
  </w:num>
  <w:num w:numId="21" w16cid:durableId="809860219">
    <w:abstractNumId w:val="8"/>
  </w:num>
  <w:num w:numId="22" w16cid:durableId="1196624074">
    <w:abstractNumId w:val="23"/>
  </w:num>
  <w:num w:numId="23" w16cid:durableId="412898621">
    <w:abstractNumId w:val="1"/>
  </w:num>
  <w:num w:numId="24" w16cid:durableId="1612974010">
    <w:abstractNumId w:val="24"/>
  </w:num>
  <w:num w:numId="25" w16cid:durableId="960452894">
    <w:abstractNumId w:val="27"/>
  </w:num>
  <w:num w:numId="26" w16cid:durableId="512914162">
    <w:abstractNumId w:val="11"/>
  </w:num>
  <w:num w:numId="27" w16cid:durableId="171191820">
    <w:abstractNumId w:val="17"/>
  </w:num>
  <w:num w:numId="28" w16cid:durableId="1051224426">
    <w:abstractNumId w:val="31"/>
  </w:num>
  <w:num w:numId="29" w16cid:durableId="1497528769">
    <w:abstractNumId w:val="14"/>
  </w:num>
  <w:num w:numId="30" w16cid:durableId="2046169691">
    <w:abstractNumId w:val="12"/>
  </w:num>
  <w:num w:numId="31" w16cid:durableId="1988318964">
    <w:abstractNumId w:val="15"/>
  </w:num>
  <w:num w:numId="32" w16cid:durableId="1003707379">
    <w:abstractNumId w:val="2"/>
  </w:num>
  <w:num w:numId="33" w16cid:durableId="2109034225">
    <w:abstractNumId w:val="25"/>
  </w:num>
  <w:num w:numId="34" w16cid:durableId="1483346731">
    <w:abstractNumId w:val="4"/>
  </w:num>
  <w:num w:numId="35" w16cid:durableId="144980375">
    <w:abstractNumId w:val="34"/>
  </w:num>
  <w:num w:numId="36" w16cid:durableId="16771473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sdwasxct9avmewz5epswfwwdewtdsxz5tz&quot;&gt;RefListEndNoteApril2023&lt;record-ids&gt;&lt;item&gt;1&lt;/item&gt;&lt;item&gt;2&lt;/item&gt;&lt;item&gt;3&lt;/item&gt;&lt;item&gt;4&lt;/item&gt;&lt;item&gt;5&lt;/item&gt;&lt;item&gt;6&lt;/item&gt;&lt;item&gt;7&lt;/item&gt;&lt;item&gt;8&lt;/item&gt;&lt;item&gt;9&lt;/item&gt;&lt;/record-ids&gt;&lt;/item&gt;&lt;/Libraries&gt;"/>
  </w:docVars>
  <w:rsids>
    <w:rsidRoot w:val="00CA1889"/>
    <w:rsid w:val="00065B98"/>
    <w:rsid w:val="000B73CE"/>
    <w:rsid w:val="000D1B84"/>
    <w:rsid w:val="000F11AD"/>
    <w:rsid w:val="001C572B"/>
    <w:rsid w:val="001E6343"/>
    <w:rsid w:val="00202170"/>
    <w:rsid w:val="0022367B"/>
    <w:rsid w:val="00240907"/>
    <w:rsid w:val="002546C1"/>
    <w:rsid w:val="0025BF7F"/>
    <w:rsid w:val="00264A13"/>
    <w:rsid w:val="002765CB"/>
    <w:rsid w:val="002C0BEF"/>
    <w:rsid w:val="002E5BB1"/>
    <w:rsid w:val="0031107C"/>
    <w:rsid w:val="00323025"/>
    <w:rsid w:val="00333230"/>
    <w:rsid w:val="00347693"/>
    <w:rsid w:val="00374F3B"/>
    <w:rsid w:val="004329F4"/>
    <w:rsid w:val="0044294F"/>
    <w:rsid w:val="004441D0"/>
    <w:rsid w:val="0044CB5F"/>
    <w:rsid w:val="00490219"/>
    <w:rsid w:val="004B1034"/>
    <w:rsid w:val="004B7B5D"/>
    <w:rsid w:val="004E62E0"/>
    <w:rsid w:val="004F082A"/>
    <w:rsid w:val="005216D3"/>
    <w:rsid w:val="00525A72"/>
    <w:rsid w:val="005534B0"/>
    <w:rsid w:val="00560961"/>
    <w:rsid w:val="005662BF"/>
    <w:rsid w:val="00575FEE"/>
    <w:rsid w:val="0058461D"/>
    <w:rsid w:val="005D5F69"/>
    <w:rsid w:val="005D715D"/>
    <w:rsid w:val="006007F6"/>
    <w:rsid w:val="006278D2"/>
    <w:rsid w:val="0064747A"/>
    <w:rsid w:val="0065D448"/>
    <w:rsid w:val="00685C0A"/>
    <w:rsid w:val="006A7F6B"/>
    <w:rsid w:val="006D1BF0"/>
    <w:rsid w:val="007045E4"/>
    <w:rsid w:val="00730A5F"/>
    <w:rsid w:val="007349E1"/>
    <w:rsid w:val="0079D229"/>
    <w:rsid w:val="007E4A69"/>
    <w:rsid w:val="007F5988"/>
    <w:rsid w:val="00814E43"/>
    <w:rsid w:val="008162A4"/>
    <w:rsid w:val="008B0E67"/>
    <w:rsid w:val="008D6CBC"/>
    <w:rsid w:val="008F4BD0"/>
    <w:rsid w:val="0092421A"/>
    <w:rsid w:val="00934EBC"/>
    <w:rsid w:val="009C7E28"/>
    <w:rsid w:val="009F3DDA"/>
    <w:rsid w:val="00AE44FC"/>
    <w:rsid w:val="00B178FF"/>
    <w:rsid w:val="00B6FC03"/>
    <w:rsid w:val="00C63598"/>
    <w:rsid w:val="00CA1889"/>
    <w:rsid w:val="00CC51AE"/>
    <w:rsid w:val="00D343D1"/>
    <w:rsid w:val="00D57088"/>
    <w:rsid w:val="00DA36EE"/>
    <w:rsid w:val="00DE2BF3"/>
    <w:rsid w:val="00E44FFE"/>
    <w:rsid w:val="00E9440C"/>
    <w:rsid w:val="00F3589F"/>
    <w:rsid w:val="00F852B6"/>
    <w:rsid w:val="010ABB0B"/>
    <w:rsid w:val="01106675"/>
    <w:rsid w:val="011C92FD"/>
    <w:rsid w:val="01395DE2"/>
    <w:rsid w:val="013B9E4A"/>
    <w:rsid w:val="014331A7"/>
    <w:rsid w:val="01540161"/>
    <w:rsid w:val="01704859"/>
    <w:rsid w:val="01711A51"/>
    <w:rsid w:val="017390B8"/>
    <w:rsid w:val="0176022E"/>
    <w:rsid w:val="01876631"/>
    <w:rsid w:val="0193CBE5"/>
    <w:rsid w:val="019A46A5"/>
    <w:rsid w:val="01D49482"/>
    <w:rsid w:val="01F59BFC"/>
    <w:rsid w:val="02230662"/>
    <w:rsid w:val="023841D7"/>
    <w:rsid w:val="02426462"/>
    <w:rsid w:val="02581DFD"/>
    <w:rsid w:val="025823D7"/>
    <w:rsid w:val="0279C18F"/>
    <w:rsid w:val="02AFD6D7"/>
    <w:rsid w:val="02D5CB64"/>
    <w:rsid w:val="02DEA14B"/>
    <w:rsid w:val="02E8F047"/>
    <w:rsid w:val="02FD4B4E"/>
    <w:rsid w:val="02FFB932"/>
    <w:rsid w:val="0303A527"/>
    <w:rsid w:val="030EB8F6"/>
    <w:rsid w:val="0313666A"/>
    <w:rsid w:val="0316F15E"/>
    <w:rsid w:val="0348C4A3"/>
    <w:rsid w:val="034E332E"/>
    <w:rsid w:val="0355FB01"/>
    <w:rsid w:val="03574531"/>
    <w:rsid w:val="035BA6B6"/>
    <w:rsid w:val="035CE6DB"/>
    <w:rsid w:val="0371B6BF"/>
    <w:rsid w:val="03799E2F"/>
    <w:rsid w:val="037FA866"/>
    <w:rsid w:val="03978AE2"/>
    <w:rsid w:val="03989375"/>
    <w:rsid w:val="0425320E"/>
    <w:rsid w:val="042CAA04"/>
    <w:rsid w:val="043CB38F"/>
    <w:rsid w:val="044644B1"/>
    <w:rsid w:val="0448AC76"/>
    <w:rsid w:val="04673815"/>
    <w:rsid w:val="04754211"/>
    <w:rsid w:val="0480D7C5"/>
    <w:rsid w:val="04A04031"/>
    <w:rsid w:val="04A04549"/>
    <w:rsid w:val="04AA8957"/>
    <w:rsid w:val="04B97B3D"/>
    <w:rsid w:val="04CB6CA7"/>
    <w:rsid w:val="04F9DD69"/>
    <w:rsid w:val="05224AE9"/>
    <w:rsid w:val="053544E5"/>
    <w:rsid w:val="054A747F"/>
    <w:rsid w:val="054D94EB"/>
    <w:rsid w:val="05665F90"/>
    <w:rsid w:val="05758609"/>
    <w:rsid w:val="05B2F124"/>
    <w:rsid w:val="05B37DA9"/>
    <w:rsid w:val="05B7AE9D"/>
    <w:rsid w:val="05C10E81"/>
    <w:rsid w:val="05E77799"/>
    <w:rsid w:val="05F507F3"/>
    <w:rsid w:val="060834FA"/>
    <w:rsid w:val="061ACDFB"/>
    <w:rsid w:val="061CDF28"/>
    <w:rsid w:val="06483834"/>
    <w:rsid w:val="06618CF5"/>
    <w:rsid w:val="066C46FB"/>
    <w:rsid w:val="066F2A8E"/>
    <w:rsid w:val="0681AB30"/>
    <w:rsid w:val="069888F4"/>
    <w:rsid w:val="06B6FF8D"/>
    <w:rsid w:val="0749521D"/>
    <w:rsid w:val="075A00AF"/>
    <w:rsid w:val="0781E4D6"/>
    <w:rsid w:val="079AE85A"/>
    <w:rsid w:val="07A17D85"/>
    <w:rsid w:val="07A7E1F9"/>
    <w:rsid w:val="07AF6FC4"/>
    <w:rsid w:val="07D6020F"/>
    <w:rsid w:val="07DA271C"/>
    <w:rsid w:val="07E5F74A"/>
    <w:rsid w:val="07F34394"/>
    <w:rsid w:val="07FE6C0F"/>
    <w:rsid w:val="081BF556"/>
    <w:rsid w:val="081C5D2F"/>
    <w:rsid w:val="0843A409"/>
    <w:rsid w:val="0860381A"/>
    <w:rsid w:val="08794458"/>
    <w:rsid w:val="08A83935"/>
    <w:rsid w:val="08AD26CB"/>
    <w:rsid w:val="08BB4D8E"/>
    <w:rsid w:val="08E0ED7B"/>
    <w:rsid w:val="08E80A27"/>
    <w:rsid w:val="08EECD5D"/>
    <w:rsid w:val="08F54E8A"/>
    <w:rsid w:val="08F5D110"/>
    <w:rsid w:val="0904F3CB"/>
    <w:rsid w:val="090DC514"/>
    <w:rsid w:val="091CF78D"/>
    <w:rsid w:val="0928CCDE"/>
    <w:rsid w:val="093D4DE6"/>
    <w:rsid w:val="0974E46B"/>
    <w:rsid w:val="097F8437"/>
    <w:rsid w:val="09811413"/>
    <w:rsid w:val="09E28F8D"/>
    <w:rsid w:val="0A01CC71"/>
    <w:rsid w:val="0A08D77A"/>
    <w:rsid w:val="0A12CB14"/>
    <w:rsid w:val="0A395EFE"/>
    <w:rsid w:val="0A3A2AE2"/>
    <w:rsid w:val="0A4525E8"/>
    <w:rsid w:val="0A4A0437"/>
    <w:rsid w:val="0A4DA2D9"/>
    <w:rsid w:val="0A562D9B"/>
    <w:rsid w:val="0A570C80"/>
    <w:rsid w:val="0A57AD1C"/>
    <w:rsid w:val="0A5B4129"/>
    <w:rsid w:val="0A62EBE0"/>
    <w:rsid w:val="0A6372C1"/>
    <w:rsid w:val="0A6C570E"/>
    <w:rsid w:val="0A756F2E"/>
    <w:rsid w:val="0A7C8236"/>
    <w:rsid w:val="0A8C37AC"/>
    <w:rsid w:val="0A945CFF"/>
    <w:rsid w:val="0A9EE9A7"/>
    <w:rsid w:val="0AD91E47"/>
    <w:rsid w:val="0B065B1E"/>
    <w:rsid w:val="0B0DF6E9"/>
    <w:rsid w:val="0B2F4474"/>
    <w:rsid w:val="0B3F72AE"/>
    <w:rsid w:val="0B494DDA"/>
    <w:rsid w:val="0B4AB95F"/>
    <w:rsid w:val="0B4B0136"/>
    <w:rsid w:val="0BA6B789"/>
    <w:rsid w:val="0BED83CE"/>
    <w:rsid w:val="0BF66EB1"/>
    <w:rsid w:val="0BFD2EC8"/>
    <w:rsid w:val="0C064299"/>
    <w:rsid w:val="0C06E980"/>
    <w:rsid w:val="0C267539"/>
    <w:rsid w:val="0C2987DE"/>
    <w:rsid w:val="0C4565D6"/>
    <w:rsid w:val="0C46C9DB"/>
    <w:rsid w:val="0C744BB9"/>
    <w:rsid w:val="0C791211"/>
    <w:rsid w:val="0C8C50CD"/>
    <w:rsid w:val="0C966A30"/>
    <w:rsid w:val="0CA5A253"/>
    <w:rsid w:val="0CDCCCD4"/>
    <w:rsid w:val="0CFA22FA"/>
    <w:rsid w:val="0D12A2A0"/>
    <w:rsid w:val="0D27D8E9"/>
    <w:rsid w:val="0D28879B"/>
    <w:rsid w:val="0D5374E2"/>
    <w:rsid w:val="0D6E73C3"/>
    <w:rsid w:val="0D6E9E7A"/>
    <w:rsid w:val="0DB07ACF"/>
    <w:rsid w:val="0DB33830"/>
    <w:rsid w:val="0DDAB610"/>
    <w:rsid w:val="0DE13637"/>
    <w:rsid w:val="0DF88743"/>
    <w:rsid w:val="0DFBBA15"/>
    <w:rsid w:val="0E123B85"/>
    <w:rsid w:val="0E14E272"/>
    <w:rsid w:val="0E3000C3"/>
    <w:rsid w:val="0E3CE7F4"/>
    <w:rsid w:val="0E3FB4C9"/>
    <w:rsid w:val="0E531563"/>
    <w:rsid w:val="0E7A3C73"/>
    <w:rsid w:val="0E7B5C67"/>
    <w:rsid w:val="0E82A1F8"/>
    <w:rsid w:val="0EBBB08D"/>
    <w:rsid w:val="0EE5108B"/>
    <w:rsid w:val="0EE9FD3F"/>
    <w:rsid w:val="0EEF6ACD"/>
    <w:rsid w:val="0F20ECF6"/>
    <w:rsid w:val="0F2EA0F6"/>
    <w:rsid w:val="0F375A3F"/>
    <w:rsid w:val="0F3E8A42"/>
    <w:rsid w:val="0F4FAED7"/>
    <w:rsid w:val="0F8CFBFA"/>
    <w:rsid w:val="0F941EF2"/>
    <w:rsid w:val="0F978A76"/>
    <w:rsid w:val="0FA1AC48"/>
    <w:rsid w:val="0FAC8F6A"/>
    <w:rsid w:val="0FCBD124"/>
    <w:rsid w:val="0FD40049"/>
    <w:rsid w:val="0FD60B96"/>
    <w:rsid w:val="1016799E"/>
    <w:rsid w:val="10D88B3C"/>
    <w:rsid w:val="10E1B88D"/>
    <w:rsid w:val="10FCB794"/>
    <w:rsid w:val="10FE4A64"/>
    <w:rsid w:val="1137BA9A"/>
    <w:rsid w:val="1138E1E6"/>
    <w:rsid w:val="11485FCB"/>
    <w:rsid w:val="114C5262"/>
    <w:rsid w:val="1154B782"/>
    <w:rsid w:val="1177558B"/>
    <w:rsid w:val="117C6744"/>
    <w:rsid w:val="118E2C47"/>
    <w:rsid w:val="119805CC"/>
    <w:rsid w:val="11A189E6"/>
    <w:rsid w:val="11C77AE7"/>
    <w:rsid w:val="11DF7843"/>
    <w:rsid w:val="120A5B7D"/>
    <w:rsid w:val="12204466"/>
    <w:rsid w:val="122FF144"/>
    <w:rsid w:val="12315D15"/>
    <w:rsid w:val="123A9177"/>
    <w:rsid w:val="123C7D89"/>
    <w:rsid w:val="1247F939"/>
    <w:rsid w:val="1254A9D1"/>
    <w:rsid w:val="1270E702"/>
    <w:rsid w:val="12A09266"/>
    <w:rsid w:val="12AAB176"/>
    <w:rsid w:val="12B1F94A"/>
    <w:rsid w:val="12B820CA"/>
    <w:rsid w:val="12CF2B38"/>
    <w:rsid w:val="12E7BB06"/>
    <w:rsid w:val="12F0F953"/>
    <w:rsid w:val="1311A94F"/>
    <w:rsid w:val="13145FC5"/>
    <w:rsid w:val="1315546D"/>
    <w:rsid w:val="13189BD8"/>
    <w:rsid w:val="1321EDDC"/>
    <w:rsid w:val="1342DE6E"/>
    <w:rsid w:val="136D9431"/>
    <w:rsid w:val="136F7060"/>
    <w:rsid w:val="137AF82B"/>
    <w:rsid w:val="139C2398"/>
    <w:rsid w:val="13A31E90"/>
    <w:rsid w:val="13A903AD"/>
    <w:rsid w:val="13BB00A5"/>
    <w:rsid w:val="13E14EE1"/>
    <w:rsid w:val="14375EDC"/>
    <w:rsid w:val="1444BEAC"/>
    <w:rsid w:val="145B9DD7"/>
    <w:rsid w:val="14608496"/>
    <w:rsid w:val="1469C211"/>
    <w:rsid w:val="146A11DE"/>
    <w:rsid w:val="147BF907"/>
    <w:rsid w:val="1487ADAD"/>
    <w:rsid w:val="149F4247"/>
    <w:rsid w:val="14A6E18D"/>
    <w:rsid w:val="14B80C82"/>
    <w:rsid w:val="14C4F305"/>
    <w:rsid w:val="14D3F5DB"/>
    <w:rsid w:val="14E2BF5D"/>
    <w:rsid w:val="14E71919"/>
    <w:rsid w:val="14E97DF7"/>
    <w:rsid w:val="150C4D6D"/>
    <w:rsid w:val="15272B60"/>
    <w:rsid w:val="155B888D"/>
    <w:rsid w:val="1562D603"/>
    <w:rsid w:val="156A7638"/>
    <w:rsid w:val="157B9B5D"/>
    <w:rsid w:val="157EAB16"/>
    <w:rsid w:val="157FDD19"/>
    <w:rsid w:val="15850D80"/>
    <w:rsid w:val="159231A8"/>
    <w:rsid w:val="15A62DD4"/>
    <w:rsid w:val="15AE9A53"/>
    <w:rsid w:val="15CA4E76"/>
    <w:rsid w:val="1606CBFA"/>
    <w:rsid w:val="161FF457"/>
    <w:rsid w:val="164965A9"/>
    <w:rsid w:val="166A56A5"/>
    <w:rsid w:val="166D5E0E"/>
    <w:rsid w:val="1748D43C"/>
    <w:rsid w:val="174B2B5A"/>
    <w:rsid w:val="175C4273"/>
    <w:rsid w:val="176B1E0A"/>
    <w:rsid w:val="1797A3CD"/>
    <w:rsid w:val="179B1328"/>
    <w:rsid w:val="17D34F7D"/>
    <w:rsid w:val="17F28EA9"/>
    <w:rsid w:val="18211EB9"/>
    <w:rsid w:val="1832A5C4"/>
    <w:rsid w:val="183A12AB"/>
    <w:rsid w:val="183BEE87"/>
    <w:rsid w:val="1858F7CF"/>
    <w:rsid w:val="1893130D"/>
    <w:rsid w:val="1898B859"/>
    <w:rsid w:val="18AF5A8E"/>
    <w:rsid w:val="18B57303"/>
    <w:rsid w:val="18CC24AE"/>
    <w:rsid w:val="18E56A86"/>
    <w:rsid w:val="18EE53F9"/>
    <w:rsid w:val="190A359F"/>
    <w:rsid w:val="190BE87C"/>
    <w:rsid w:val="190DEC81"/>
    <w:rsid w:val="19109DEE"/>
    <w:rsid w:val="191AF475"/>
    <w:rsid w:val="197865B3"/>
    <w:rsid w:val="197DFBCC"/>
    <w:rsid w:val="19A54593"/>
    <w:rsid w:val="19AB38CB"/>
    <w:rsid w:val="19B1F815"/>
    <w:rsid w:val="19BFABEA"/>
    <w:rsid w:val="1A03A4EC"/>
    <w:rsid w:val="1A191C2D"/>
    <w:rsid w:val="1A39E2C1"/>
    <w:rsid w:val="1A44D6C3"/>
    <w:rsid w:val="1A6EB8DA"/>
    <w:rsid w:val="1A754F93"/>
    <w:rsid w:val="1A94668D"/>
    <w:rsid w:val="1AC0C883"/>
    <w:rsid w:val="1B10B13F"/>
    <w:rsid w:val="1B141D00"/>
    <w:rsid w:val="1B1C9145"/>
    <w:rsid w:val="1B303BCF"/>
    <w:rsid w:val="1B39B58C"/>
    <w:rsid w:val="1B66383C"/>
    <w:rsid w:val="1B860A10"/>
    <w:rsid w:val="1B949BEE"/>
    <w:rsid w:val="1B9A53D5"/>
    <w:rsid w:val="1BA785BA"/>
    <w:rsid w:val="1BC9D20F"/>
    <w:rsid w:val="1BD16B7D"/>
    <w:rsid w:val="1BE231C1"/>
    <w:rsid w:val="1BE6CEA0"/>
    <w:rsid w:val="1BE93BF1"/>
    <w:rsid w:val="1BEE8CBE"/>
    <w:rsid w:val="1BFDEB47"/>
    <w:rsid w:val="1C0BD391"/>
    <w:rsid w:val="1C0DA2D4"/>
    <w:rsid w:val="1C11E9C8"/>
    <w:rsid w:val="1C33AD9E"/>
    <w:rsid w:val="1C34B249"/>
    <w:rsid w:val="1C818C83"/>
    <w:rsid w:val="1C93E3FC"/>
    <w:rsid w:val="1C96F28F"/>
    <w:rsid w:val="1C976277"/>
    <w:rsid w:val="1C97706A"/>
    <w:rsid w:val="1CA42F58"/>
    <w:rsid w:val="1CAA5D94"/>
    <w:rsid w:val="1CB0A4E6"/>
    <w:rsid w:val="1CB93EE4"/>
    <w:rsid w:val="1CD585ED"/>
    <w:rsid w:val="1CDB1155"/>
    <w:rsid w:val="1CEDC536"/>
    <w:rsid w:val="1CFD6A43"/>
    <w:rsid w:val="1D0C565E"/>
    <w:rsid w:val="1D1B264C"/>
    <w:rsid w:val="1D3AB133"/>
    <w:rsid w:val="1D3BC8B6"/>
    <w:rsid w:val="1D47777D"/>
    <w:rsid w:val="1D6F0F51"/>
    <w:rsid w:val="1D9905CE"/>
    <w:rsid w:val="1DD70071"/>
    <w:rsid w:val="1DE80CAD"/>
    <w:rsid w:val="1DFA432F"/>
    <w:rsid w:val="1E255C29"/>
    <w:rsid w:val="1E275922"/>
    <w:rsid w:val="1E368A82"/>
    <w:rsid w:val="1E4C7547"/>
    <w:rsid w:val="1E548CEC"/>
    <w:rsid w:val="1E6BB2DE"/>
    <w:rsid w:val="1E88FE80"/>
    <w:rsid w:val="1E90603D"/>
    <w:rsid w:val="1EAE276F"/>
    <w:rsid w:val="1EB5D3A3"/>
    <w:rsid w:val="1EC84D3A"/>
    <w:rsid w:val="1F0ED387"/>
    <w:rsid w:val="1F39E780"/>
    <w:rsid w:val="1F642416"/>
    <w:rsid w:val="1F6A6222"/>
    <w:rsid w:val="1F7482E5"/>
    <w:rsid w:val="1FADC9ED"/>
    <w:rsid w:val="1FAF9C20"/>
    <w:rsid w:val="1FBDC3FE"/>
    <w:rsid w:val="1FC8AE39"/>
    <w:rsid w:val="1FE845A8"/>
    <w:rsid w:val="1FE9B0AF"/>
    <w:rsid w:val="1FF67B57"/>
    <w:rsid w:val="201337E5"/>
    <w:rsid w:val="201BA0B0"/>
    <w:rsid w:val="20213FAB"/>
    <w:rsid w:val="2022688A"/>
    <w:rsid w:val="202C309E"/>
    <w:rsid w:val="20507406"/>
    <w:rsid w:val="2065FD4F"/>
    <w:rsid w:val="209590CD"/>
    <w:rsid w:val="209CAADB"/>
    <w:rsid w:val="209FDC26"/>
    <w:rsid w:val="20CF2E97"/>
    <w:rsid w:val="20EC6E82"/>
    <w:rsid w:val="20F92D9B"/>
    <w:rsid w:val="21124CC1"/>
    <w:rsid w:val="211F0068"/>
    <w:rsid w:val="212F1CBC"/>
    <w:rsid w:val="21404E0A"/>
    <w:rsid w:val="2150C717"/>
    <w:rsid w:val="218845C9"/>
    <w:rsid w:val="2198082C"/>
    <w:rsid w:val="21C6DFD5"/>
    <w:rsid w:val="21CF2310"/>
    <w:rsid w:val="21D5FC6B"/>
    <w:rsid w:val="21DBE5EA"/>
    <w:rsid w:val="21E6EB49"/>
    <w:rsid w:val="22246A0A"/>
    <w:rsid w:val="22372742"/>
    <w:rsid w:val="2237F023"/>
    <w:rsid w:val="22407322"/>
    <w:rsid w:val="2244F4A6"/>
    <w:rsid w:val="2247D40C"/>
    <w:rsid w:val="22542250"/>
    <w:rsid w:val="2256391F"/>
    <w:rsid w:val="2277D8FC"/>
    <w:rsid w:val="229E9263"/>
    <w:rsid w:val="22A0B18A"/>
    <w:rsid w:val="22D3597D"/>
    <w:rsid w:val="22E54F02"/>
    <w:rsid w:val="22EEBAA0"/>
    <w:rsid w:val="22FADBD1"/>
    <w:rsid w:val="230E2C31"/>
    <w:rsid w:val="230E9AB6"/>
    <w:rsid w:val="2319A3A1"/>
    <w:rsid w:val="232B0B99"/>
    <w:rsid w:val="232C9CAF"/>
    <w:rsid w:val="23363463"/>
    <w:rsid w:val="234CB4F7"/>
    <w:rsid w:val="236C7E12"/>
    <w:rsid w:val="238CEF30"/>
    <w:rsid w:val="23B03409"/>
    <w:rsid w:val="23B98F55"/>
    <w:rsid w:val="23C23C91"/>
    <w:rsid w:val="23C59F9C"/>
    <w:rsid w:val="23C5D2F7"/>
    <w:rsid w:val="23D5F98E"/>
    <w:rsid w:val="23D8AD1F"/>
    <w:rsid w:val="23DB5300"/>
    <w:rsid w:val="2405A237"/>
    <w:rsid w:val="2405C73E"/>
    <w:rsid w:val="241CED4D"/>
    <w:rsid w:val="24272B96"/>
    <w:rsid w:val="24A42B3A"/>
    <w:rsid w:val="24B39AF0"/>
    <w:rsid w:val="24BBB6CB"/>
    <w:rsid w:val="24C77490"/>
    <w:rsid w:val="24ED1F87"/>
    <w:rsid w:val="251319EE"/>
    <w:rsid w:val="25191769"/>
    <w:rsid w:val="254DCD98"/>
    <w:rsid w:val="25534B55"/>
    <w:rsid w:val="255BB9F9"/>
    <w:rsid w:val="2599F1CD"/>
    <w:rsid w:val="2599F1DA"/>
    <w:rsid w:val="25A76275"/>
    <w:rsid w:val="25A78635"/>
    <w:rsid w:val="25E63FA1"/>
    <w:rsid w:val="2625E38A"/>
    <w:rsid w:val="2641380E"/>
    <w:rsid w:val="2645106F"/>
    <w:rsid w:val="2648A388"/>
    <w:rsid w:val="26518C64"/>
    <w:rsid w:val="2655754D"/>
    <w:rsid w:val="265877FF"/>
    <w:rsid w:val="2688EFE8"/>
    <w:rsid w:val="26929CD0"/>
    <w:rsid w:val="269F1B67"/>
    <w:rsid w:val="26BAB140"/>
    <w:rsid w:val="26CFCEDF"/>
    <w:rsid w:val="26D36EDA"/>
    <w:rsid w:val="26DFA4D8"/>
    <w:rsid w:val="26F1BEEC"/>
    <w:rsid w:val="26F2D74D"/>
    <w:rsid w:val="270C8F4E"/>
    <w:rsid w:val="270CC868"/>
    <w:rsid w:val="2745CCBC"/>
    <w:rsid w:val="275AC68A"/>
    <w:rsid w:val="275C354F"/>
    <w:rsid w:val="2760EF4F"/>
    <w:rsid w:val="27A94417"/>
    <w:rsid w:val="27D1AB19"/>
    <w:rsid w:val="27E473E9"/>
    <w:rsid w:val="27FF1552"/>
    <w:rsid w:val="2824400B"/>
    <w:rsid w:val="282E6D31"/>
    <w:rsid w:val="28374283"/>
    <w:rsid w:val="2839941D"/>
    <w:rsid w:val="287F1EEE"/>
    <w:rsid w:val="2888B5ED"/>
    <w:rsid w:val="2897BA7E"/>
    <w:rsid w:val="28BC6669"/>
    <w:rsid w:val="28F408B1"/>
    <w:rsid w:val="294E6819"/>
    <w:rsid w:val="2951B8CF"/>
    <w:rsid w:val="295B62FD"/>
    <w:rsid w:val="299AE5B3"/>
    <w:rsid w:val="29A8654B"/>
    <w:rsid w:val="29BC3C21"/>
    <w:rsid w:val="29CA3D92"/>
    <w:rsid w:val="29DED170"/>
    <w:rsid w:val="29F8A8D7"/>
    <w:rsid w:val="29FBFA95"/>
    <w:rsid w:val="29FD9A63"/>
    <w:rsid w:val="2A029883"/>
    <w:rsid w:val="2A076FA1"/>
    <w:rsid w:val="2A0BD37D"/>
    <w:rsid w:val="2A2F2B1C"/>
    <w:rsid w:val="2A3198D9"/>
    <w:rsid w:val="2A46F082"/>
    <w:rsid w:val="2A674D6F"/>
    <w:rsid w:val="2A6EEF6E"/>
    <w:rsid w:val="2A722AAC"/>
    <w:rsid w:val="2A7512C9"/>
    <w:rsid w:val="2A9E62C0"/>
    <w:rsid w:val="2AA615D3"/>
    <w:rsid w:val="2AB5DADB"/>
    <w:rsid w:val="2ABC49A5"/>
    <w:rsid w:val="2AFAEBDB"/>
    <w:rsid w:val="2AFCB5BB"/>
    <w:rsid w:val="2AFEAB5E"/>
    <w:rsid w:val="2B2AF84F"/>
    <w:rsid w:val="2B2C951B"/>
    <w:rsid w:val="2B3E9E7F"/>
    <w:rsid w:val="2B4435AC"/>
    <w:rsid w:val="2B5CE56D"/>
    <w:rsid w:val="2B7A7D85"/>
    <w:rsid w:val="2B8D2373"/>
    <w:rsid w:val="2B97FFD1"/>
    <w:rsid w:val="2BC2D03A"/>
    <w:rsid w:val="2BC5076B"/>
    <w:rsid w:val="2BD80763"/>
    <w:rsid w:val="2BE6E8BB"/>
    <w:rsid w:val="2C0508EB"/>
    <w:rsid w:val="2C1315C0"/>
    <w:rsid w:val="2C27C0C7"/>
    <w:rsid w:val="2C43F46E"/>
    <w:rsid w:val="2C5C748C"/>
    <w:rsid w:val="2C5F4831"/>
    <w:rsid w:val="2C60DE97"/>
    <w:rsid w:val="2C7B5B8C"/>
    <w:rsid w:val="2C8AA2F6"/>
    <w:rsid w:val="2C8C8448"/>
    <w:rsid w:val="2CA07EC8"/>
    <w:rsid w:val="2CA1BFB5"/>
    <w:rsid w:val="2CB7E50C"/>
    <w:rsid w:val="2CBEAC35"/>
    <w:rsid w:val="2CC6C8B0"/>
    <w:rsid w:val="2CDC5AA8"/>
    <w:rsid w:val="2D0FF1E7"/>
    <w:rsid w:val="2D1EB700"/>
    <w:rsid w:val="2D227570"/>
    <w:rsid w:val="2D382CAA"/>
    <w:rsid w:val="2D3C14CA"/>
    <w:rsid w:val="2D44B577"/>
    <w:rsid w:val="2D622073"/>
    <w:rsid w:val="2D70598D"/>
    <w:rsid w:val="2DBF35B0"/>
    <w:rsid w:val="2DC0E4E2"/>
    <w:rsid w:val="2DC7F05F"/>
    <w:rsid w:val="2DCC6B1C"/>
    <w:rsid w:val="2DF52184"/>
    <w:rsid w:val="2E03B788"/>
    <w:rsid w:val="2E1EEC65"/>
    <w:rsid w:val="2E31F1E6"/>
    <w:rsid w:val="2E41D8F6"/>
    <w:rsid w:val="2E424FEE"/>
    <w:rsid w:val="2E5A7C96"/>
    <w:rsid w:val="2E6241E3"/>
    <w:rsid w:val="2E8F679E"/>
    <w:rsid w:val="2E8FAD44"/>
    <w:rsid w:val="2EA451E8"/>
    <w:rsid w:val="2EDBECC0"/>
    <w:rsid w:val="2EDC5F52"/>
    <w:rsid w:val="2EE6AB93"/>
    <w:rsid w:val="2EFC278F"/>
    <w:rsid w:val="2EFF0385"/>
    <w:rsid w:val="2F57F27C"/>
    <w:rsid w:val="2F665702"/>
    <w:rsid w:val="2F79BB5A"/>
    <w:rsid w:val="2F85D953"/>
    <w:rsid w:val="2F862890"/>
    <w:rsid w:val="2F9171A8"/>
    <w:rsid w:val="2F9B8CC5"/>
    <w:rsid w:val="2FA0FF9E"/>
    <w:rsid w:val="2FA7B50D"/>
    <w:rsid w:val="2FAE6932"/>
    <w:rsid w:val="2FC29260"/>
    <w:rsid w:val="2FC59C34"/>
    <w:rsid w:val="2FEF85CE"/>
    <w:rsid w:val="2FF06911"/>
    <w:rsid w:val="30120FA2"/>
    <w:rsid w:val="301C5AC3"/>
    <w:rsid w:val="302B7DA5"/>
    <w:rsid w:val="3031C892"/>
    <w:rsid w:val="3039A08E"/>
    <w:rsid w:val="3057053F"/>
    <w:rsid w:val="3063C574"/>
    <w:rsid w:val="30756E73"/>
    <w:rsid w:val="3077F24A"/>
    <w:rsid w:val="307F77EC"/>
    <w:rsid w:val="308257EC"/>
    <w:rsid w:val="308E4F18"/>
    <w:rsid w:val="3090E3C6"/>
    <w:rsid w:val="309FBD27"/>
    <w:rsid w:val="30A85748"/>
    <w:rsid w:val="30C03B2E"/>
    <w:rsid w:val="30FAC663"/>
    <w:rsid w:val="312D172B"/>
    <w:rsid w:val="314416B6"/>
    <w:rsid w:val="315103CB"/>
    <w:rsid w:val="316B21E6"/>
    <w:rsid w:val="316C41C1"/>
    <w:rsid w:val="3194847E"/>
    <w:rsid w:val="31976E73"/>
    <w:rsid w:val="31B82B24"/>
    <w:rsid w:val="3205CF9E"/>
    <w:rsid w:val="323108EC"/>
    <w:rsid w:val="323B9332"/>
    <w:rsid w:val="325EEE7D"/>
    <w:rsid w:val="32775445"/>
    <w:rsid w:val="32DE00A8"/>
    <w:rsid w:val="32F3B3DB"/>
    <w:rsid w:val="33032F80"/>
    <w:rsid w:val="3313F28F"/>
    <w:rsid w:val="331BBC20"/>
    <w:rsid w:val="3326EEFC"/>
    <w:rsid w:val="335E1E17"/>
    <w:rsid w:val="3378B40E"/>
    <w:rsid w:val="338DCF9E"/>
    <w:rsid w:val="3390E736"/>
    <w:rsid w:val="339359F5"/>
    <w:rsid w:val="339EE4B9"/>
    <w:rsid w:val="33B80D16"/>
    <w:rsid w:val="33C2E1D4"/>
    <w:rsid w:val="33DBD2D4"/>
    <w:rsid w:val="33E22449"/>
    <w:rsid w:val="33F570F1"/>
    <w:rsid w:val="33F90D0A"/>
    <w:rsid w:val="34003C3C"/>
    <w:rsid w:val="3408F4F6"/>
    <w:rsid w:val="341F8297"/>
    <w:rsid w:val="34422E1C"/>
    <w:rsid w:val="34548FC0"/>
    <w:rsid w:val="346616CB"/>
    <w:rsid w:val="346DB81D"/>
    <w:rsid w:val="3470554F"/>
    <w:rsid w:val="347670DF"/>
    <w:rsid w:val="3492BAF6"/>
    <w:rsid w:val="34CC8A1C"/>
    <w:rsid w:val="34D12FFD"/>
    <w:rsid w:val="34DF0E04"/>
    <w:rsid w:val="34EFCBE6"/>
    <w:rsid w:val="34F4971A"/>
    <w:rsid w:val="353AB51A"/>
    <w:rsid w:val="35418CA0"/>
    <w:rsid w:val="35589569"/>
    <w:rsid w:val="356599E9"/>
    <w:rsid w:val="3571DDC3"/>
    <w:rsid w:val="359D1FC4"/>
    <w:rsid w:val="35AE11F7"/>
    <w:rsid w:val="35B1E58C"/>
    <w:rsid w:val="35DC7CFD"/>
    <w:rsid w:val="35F06021"/>
    <w:rsid w:val="3601E72C"/>
    <w:rsid w:val="3608085C"/>
    <w:rsid w:val="360C25B0"/>
    <w:rsid w:val="364710EC"/>
    <w:rsid w:val="3653632D"/>
    <w:rsid w:val="3666B4D8"/>
    <w:rsid w:val="3675987C"/>
    <w:rsid w:val="369D36CB"/>
    <w:rsid w:val="36D43480"/>
    <w:rsid w:val="36D44A98"/>
    <w:rsid w:val="36DF42FA"/>
    <w:rsid w:val="36E6076B"/>
    <w:rsid w:val="36EE75E8"/>
    <w:rsid w:val="36F7D4A9"/>
    <w:rsid w:val="370C6B13"/>
    <w:rsid w:val="370CC6B1"/>
    <w:rsid w:val="37490EC6"/>
    <w:rsid w:val="374BB13C"/>
    <w:rsid w:val="376F2FC3"/>
    <w:rsid w:val="37DE8E29"/>
    <w:rsid w:val="37F378D7"/>
    <w:rsid w:val="37FB18EF"/>
    <w:rsid w:val="3806AFF7"/>
    <w:rsid w:val="38092429"/>
    <w:rsid w:val="381BE9EE"/>
    <w:rsid w:val="38368F8A"/>
    <w:rsid w:val="3837F955"/>
    <w:rsid w:val="384249CD"/>
    <w:rsid w:val="385BDD21"/>
    <w:rsid w:val="387255DC"/>
    <w:rsid w:val="387A25AC"/>
    <w:rsid w:val="387DBFD0"/>
    <w:rsid w:val="3881800E"/>
    <w:rsid w:val="38A97E85"/>
    <w:rsid w:val="38CA6396"/>
    <w:rsid w:val="38E451F3"/>
    <w:rsid w:val="38E5B2B9"/>
    <w:rsid w:val="38E9455B"/>
    <w:rsid w:val="38ECAFEB"/>
    <w:rsid w:val="38F13AE4"/>
    <w:rsid w:val="392AFF5B"/>
    <w:rsid w:val="39397B8A"/>
    <w:rsid w:val="39583FF1"/>
    <w:rsid w:val="396A3B9B"/>
    <w:rsid w:val="3972C424"/>
    <w:rsid w:val="3992502E"/>
    <w:rsid w:val="3994A538"/>
    <w:rsid w:val="399E559A"/>
    <w:rsid w:val="39A36092"/>
    <w:rsid w:val="39A4F48A"/>
    <w:rsid w:val="39B44A97"/>
    <w:rsid w:val="39D2DC34"/>
    <w:rsid w:val="39EF6C69"/>
    <w:rsid w:val="39F6C994"/>
    <w:rsid w:val="3A0BCED5"/>
    <w:rsid w:val="3A440BD5"/>
    <w:rsid w:val="3A4B8BD3"/>
    <w:rsid w:val="3A5C15B0"/>
    <w:rsid w:val="3A5D9C9A"/>
    <w:rsid w:val="3A8C08BA"/>
    <w:rsid w:val="3A8D2317"/>
    <w:rsid w:val="3AC3D144"/>
    <w:rsid w:val="3AF09619"/>
    <w:rsid w:val="3B0E65DC"/>
    <w:rsid w:val="3B1AA4C6"/>
    <w:rsid w:val="3B3B7F96"/>
    <w:rsid w:val="3B5651AD"/>
    <w:rsid w:val="3B5FB53B"/>
    <w:rsid w:val="3B6EE9A8"/>
    <w:rsid w:val="3BA34A46"/>
    <w:rsid w:val="3BB7E944"/>
    <w:rsid w:val="3BB91DB9"/>
    <w:rsid w:val="3BBCCBE7"/>
    <w:rsid w:val="3BCFE470"/>
    <w:rsid w:val="3BE9DE3F"/>
    <w:rsid w:val="3BED7D63"/>
    <w:rsid w:val="3BF437D7"/>
    <w:rsid w:val="3C1B55DE"/>
    <w:rsid w:val="3C1BB6AF"/>
    <w:rsid w:val="3C1F1F87"/>
    <w:rsid w:val="3C4C7B56"/>
    <w:rsid w:val="3C57A097"/>
    <w:rsid w:val="3CAA299C"/>
    <w:rsid w:val="3CAC750C"/>
    <w:rsid w:val="3CAE0595"/>
    <w:rsid w:val="3CBF772F"/>
    <w:rsid w:val="3CC10EEA"/>
    <w:rsid w:val="3CC8C5C3"/>
    <w:rsid w:val="3CE3F1AB"/>
    <w:rsid w:val="3D00CF1C"/>
    <w:rsid w:val="3D292BFF"/>
    <w:rsid w:val="3D4358B4"/>
    <w:rsid w:val="3D6BB4D1"/>
    <w:rsid w:val="3D77C6DB"/>
    <w:rsid w:val="3D7C1C81"/>
    <w:rsid w:val="3D9DD4B9"/>
    <w:rsid w:val="3DA9FD07"/>
    <w:rsid w:val="3DD2E6A3"/>
    <w:rsid w:val="3DE393E2"/>
    <w:rsid w:val="3DE98823"/>
    <w:rsid w:val="3DE9CBF0"/>
    <w:rsid w:val="3E019002"/>
    <w:rsid w:val="3E09DC25"/>
    <w:rsid w:val="3E0C874A"/>
    <w:rsid w:val="3E1247A3"/>
    <w:rsid w:val="3E398693"/>
    <w:rsid w:val="3E512FFB"/>
    <w:rsid w:val="3E5329DA"/>
    <w:rsid w:val="3E5D4042"/>
    <w:rsid w:val="3E699CF0"/>
    <w:rsid w:val="3E732058"/>
    <w:rsid w:val="3E7654BE"/>
    <w:rsid w:val="3E788DE6"/>
    <w:rsid w:val="3E80AA61"/>
    <w:rsid w:val="3E827C4B"/>
    <w:rsid w:val="3E911474"/>
    <w:rsid w:val="3EA1B2AD"/>
    <w:rsid w:val="3EB09E5A"/>
    <w:rsid w:val="3EBB5BF1"/>
    <w:rsid w:val="3ED9BA11"/>
    <w:rsid w:val="3EDB394F"/>
    <w:rsid w:val="3EDF97AE"/>
    <w:rsid w:val="3F078532"/>
    <w:rsid w:val="3F1B4582"/>
    <w:rsid w:val="3F31159D"/>
    <w:rsid w:val="3F3BCBE0"/>
    <w:rsid w:val="3F5BF16F"/>
    <w:rsid w:val="3F5EADC5"/>
    <w:rsid w:val="3F60E546"/>
    <w:rsid w:val="3F742F4C"/>
    <w:rsid w:val="3F7753ED"/>
    <w:rsid w:val="3F9C8C5B"/>
    <w:rsid w:val="3FB54BA6"/>
    <w:rsid w:val="3FC1782E"/>
    <w:rsid w:val="3FE8CC23"/>
    <w:rsid w:val="3FF498B2"/>
    <w:rsid w:val="3FF7BA62"/>
    <w:rsid w:val="3FF910A3"/>
    <w:rsid w:val="400EF0B9"/>
    <w:rsid w:val="40145E47"/>
    <w:rsid w:val="4020806C"/>
    <w:rsid w:val="4059484B"/>
    <w:rsid w:val="405B488F"/>
    <w:rsid w:val="407ECD77"/>
    <w:rsid w:val="4080006C"/>
    <w:rsid w:val="4097CEE6"/>
    <w:rsid w:val="409920DF"/>
    <w:rsid w:val="40B65739"/>
    <w:rsid w:val="40F039D9"/>
    <w:rsid w:val="40FFE609"/>
    <w:rsid w:val="410078A4"/>
    <w:rsid w:val="4103603B"/>
    <w:rsid w:val="411BF65F"/>
    <w:rsid w:val="411C3C05"/>
    <w:rsid w:val="412128E5"/>
    <w:rsid w:val="4156D0B8"/>
    <w:rsid w:val="41658666"/>
    <w:rsid w:val="417A4D1D"/>
    <w:rsid w:val="417A9D26"/>
    <w:rsid w:val="4181D907"/>
    <w:rsid w:val="4199FD3C"/>
    <w:rsid w:val="41AAC11A"/>
    <w:rsid w:val="41CF63EC"/>
    <w:rsid w:val="41FAAE94"/>
    <w:rsid w:val="42110240"/>
    <w:rsid w:val="421E8360"/>
    <w:rsid w:val="423F25F4"/>
    <w:rsid w:val="425387F9"/>
    <w:rsid w:val="425D4829"/>
    <w:rsid w:val="426B8143"/>
    <w:rsid w:val="4277ADCB"/>
    <w:rsid w:val="429058E4"/>
    <w:rsid w:val="429E1836"/>
    <w:rsid w:val="42A1DB71"/>
    <w:rsid w:val="42C7E71A"/>
    <w:rsid w:val="42CB4BAD"/>
    <w:rsid w:val="42CEE329"/>
    <w:rsid w:val="42CF65B6"/>
    <w:rsid w:val="42D18F35"/>
    <w:rsid w:val="42D845E9"/>
    <w:rsid w:val="42D8759D"/>
    <w:rsid w:val="42DCF9BF"/>
    <w:rsid w:val="42E3F09D"/>
    <w:rsid w:val="42E8B53F"/>
    <w:rsid w:val="42FA26DD"/>
    <w:rsid w:val="42FD87A5"/>
    <w:rsid w:val="43139EE6"/>
    <w:rsid w:val="43463ACB"/>
    <w:rsid w:val="434A9A25"/>
    <w:rsid w:val="434BE072"/>
    <w:rsid w:val="43543F82"/>
    <w:rsid w:val="436C5BE3"/>
    <w:rsid w:val="4371D8F5"/>
    <w:rsid w:val="4375FC20"/>
    <w:rsid w:val="4381F621"/>
    <w:rsid w:val="438D5BEC"/>
    <w:rsid w:val="43A26E93"/>
    <w:rsid w:val="43C1398A"/>
    <w:rsid w:val="43C4B1A3"/>
    <w:rsid w:val="43CF779E"/>
    <w:rsid w:val="43DD1689"/>
    <w:rsid w:val="43F281FC"/>
    <w:rsid w:val="440D621A"/>
    <w:rsid w:val="44167A49"/>
    <w:rsid w:val="441D45AE"/>
    <w:rsid w:val="44599960"/>
    <w:rsid w:val="447ECBAA"/>
    <w:rsid w:val="44A500BD"/>
    <w:rsid w:val="44B45CF6"/>
    <w:rsid w:val="44C29695"/>
    <w:rsid w:val="44CA3832"/>
    <w:rsid w:val="44DCAB7B"/>
    <w:rsid w:val="44E916B6"/>
    <w:rsid w:val="44EA3690"/>
    <w:rsid w:val="44FD27B2"/>
    <w:rsid w:val="450B412B"/>
    <w:rsid w:val="45162873"/>
    <w:rsid w:val="4524742C"/>
    <w:rsid w:val="452E9369"/>
    <w:rsid w:val="4531EEF0"/>
    <w:rsid w:val="4553718F"/>
    <w:rsid w:val="45660787"/>
    <w:rsid w:val="4573E86C"/>
    <w:rsid w:val="458EB58B"/>
    <w:rsid w:val="4592301E"/>
    <w:rsid w:val="459E6D83"/>
    <w:rsid w:val="459EE2CE"/>
    <w:rsid w:val="459F3602"/>
    <w:rsid w:val="45AAE6CE"/>
    <w:rsid w:val="45D4CB34"/>
    <w:rsid w:val="45D60BFD"/>
    <w:rsid w:val="45E2796F"/>
    <w:rsid w:val="45EC9B31"/>
    <w:rsid w:val="45F449C8"/>
    <w:rsid w:val="45FBA8BB"/>
    <w:rsid w:val="45FD1BDD"/>
    <w:rsid w:val="4620DFF7"/>
    <w:rsid w:val="4622C44C"/>
    <w:rsid w:val="46327AB6"/>
    <w:rsid w:val="4633E704"/>
    <w:rsid w:val="463C5B81"/>
    <w:rsid w:val="46580DA7"/>
    <w:rsid w:val="465BCB00"/>
    <w:rsid w:val="46642DBC"/>
    <w:rsid w:val="4676FF07"/>
    <w:rsid w:val="467974C0"/>
    <w:rsid w:val="467C95E6"/>
    <w:rsid w:val="467CD8A2"/>
    <w:rsid w:val="46934F45"/>
    <w:rsid w:val="46B86A21"/>
    <w:rsid w:val="46EE049E"/>
    <w:rsid w:val="46F3C9E4"/>
    <w:rsid w:val="46FE7569"/>
    <w:rsid w:val="470B4FD4"/>
    <w:rsid w:val="475194A9"/>
    <w:rsid w:val="47565260"/>
    <w:rsid w:val="4757059D"/>
    <w:rsid w:val="475A2576"/>
    <w:rsid w:val="475F7B5D"/>
    <w:rsid w:val="477EEC0F"/>
    <w:rsid w:val="478D323F"/>
    <w:rsid w:val="478FEA1C"/>
    <w:rsid w:val="4798EC3E"/>
    <w:rsid w:val="47D98F54"/>
    <w:rsid w:val="47FD2973"/>
    <w:rsid w:val="4818A903"/>
    <w:rsid w:val="481F5195"/>
    <w:rsid w:val="4820E3BB"/>
    <w:rsid w:val="483E961C"/>
    <w:rsid w:val="4893E39A"/>
    <w:rsid w:val="48A54A22"/>
    <w:rsid w:val="48A8CFDF"/>
    <w:rsid w:val="48DD89A9"/>
    <w:rsid w:val="48F21D3C"/>
    <w:rsid w:val="48F7E57B"/>
    <w:rsid w:val="48FDC429"/>
    <w:rsid w:val="49077979"/>
    <w:rsid w:val="4913E4F3"/>
    <w:rsid w:val="49354F5B"/>
    <w:rsid w:val="4985B43B"/>
    <w:rsid w:val="49897535"/>
    <w:rsid w:val="499B4726"/>
    <w:rsid w:val="49D45F26"/>
    <w:rsid w:val="49D636EF"/>
    <w:rsid w:val="49DA667D"/>
    <w:rsid w:val="49EC831B"/>
    <w:rsid w:val="49F137A5"/>
    <w:rsid w:val="49F3F250"/>
    <w:rsid w:val="4A0F2A3F"/>
    <w:rsid w:val="4A106102"/>
    <w:rsid w:val="4A134773"/>
    <w:rsid w:val="4A895FCA"/>
    <w:rsid w:val="4A8DD85A"/>
    <w:rsid w:val="4AAB3947"/>
    <w:rsid w:val="4AC31E4B"/>
    <w:rsid w:val="4AD08D00"/>
    <w:rsid w:val="4AD11FBC"/>
    <w:rsid w:val="4AD93FD8"/>
    <w:rsid w:val="4ADE309F"/>
    <w:rsid w:val="4B11B433"/>
    <w:rsid w:val="4B180CFA"/>
    <w:rsid w:val="4B3E2005"/>
    <w:rsid w:val="4B437AB3"/>
    <w:rsid w:val="4B475947"/>
    <w:rsid w:val="4B56F257"/>
    <w:rsid w:val="4B7636DE"/>
    <w:rsid w:val="4B84AC90"/>
    <w:rsid w:val="4B8D0806"/>
    <w:rsid w:val="4B956AD9"/>
    <w:rsid w:val="4B9A430D"/>
    <w:rsid w:val="4B9EA0D9"/>
    <w:rsid w:val="4BB043FD"/>
    <w:rsid w:val="4BC807EE"/>
    <w:rsid w:val="4BCDCBF8"/>
    <w:rsid w:val="4BDC8C62"/>
    <w:rsid w:val="4BE00F07"/>
    <w:rsid w:val="4BE7527A"/>
    <w:rsid w:val="4C06D092"/>
    <w:rsid w:val="4C458D38"/>
    <w:rsid w:val="4C79E631"/>
    <w:rsid w:val="4C8C9E87"/>
    <w:rsid w:val="4CA0F0E1"/>
    <w:rsid w:val="4CB7C057"/>
    <w:rsid w:val="4CBD08E0"/>
    <w:rsid w:val="4CCE79C8"/>
    <w:rsid w:val="4CDD0A9F"/>
    <w:rsid w:val="4CDE98C1"/>
    <w:rsid w:val="4CE5D7F8"/>
    <w:rsid w:val="4CEC7241"/>
    <w:rsid w:val="4CEED021"/>
    <w:rsid w:val="4CF2C2B8"/>
    <w:rsid w:val="4CF82C10"/>
    <w:rsid w:val="4D28D867"/>
    <w:rsid w:val="4D664668"/>
    <w:rsid w:val="4D7E3939"/>
    <w:rsid w:val="4D9D3074"/>
    <w:rsid w:val="4DA275D9"/>
    <w:rsid w:val="4DA530F3"/>
    <w:rsid w:val="4DCECE5C"/>
    <w:rsid w:val="4DE1BACC"/>
    <w:rsid w:val="4DFABF0D"/>
    <w:rsid w:val="4DFB615F"/>
    <w:rsid w:val="4E03769F"/>
    <w:rsid w:val="4E08C07E"/>
    <w:rsid w:val="4E58D243"/>
    <w:rsid w:val="4E85A6E2"/>
    <w:rsid w:val="4E8842A2"/>
    <w:rsid w:val="4E8DBBE3"/>
    <w:rsid w:val="4E9F1D33"/>
    <w:rsid w:val="4EB7C1DB"/>
    <w:rsid w:val="4ECAB5E5"/>
    <w:rsid w:val="4ECD9039"/>
    <w:rsid w:val="4ED967F4"/>
    <w:rsid w:val="4EE6B896"/>
    <w:rsid w:val="4EED7631"/>
    <w:rsid w:val="4F128FB7"/>
    <w:rsid w:val="4F23F71D"/>
    <w:rsid w:val="4F3ACD6C"/>
    <w:rsid w:val="4F8BC1F4"/>
    <w:rsid w:val="4F92D060"/>
    <w:rsid w:val="4F968F6E"/>
    <w:rsid w:val="4FAC90EC"/>
    <w:rsid w:val="4FAFBAAC"/>
    <w:rsid w:val="4FC0B642"/>
    <w:rsid w:val="4FCCA5F5"/>
    <w:rsid w:val="4FCD6049"/>
    <w:rsid w:val="4FCD97AA"/>
    <w:rsid w:val="4FE9B074"/>
    <w:rsid w:val="500E391D"/>
    <w:rsid w:val="504BD01E"/>
    <w:rsid w:val="504D482C"/>
    <w:rsid w:val="505CCA77"/>
    <w:rsid w:val="508250B4"/>
    <w:rsid w:val="50A400D7"/>
    <w:rsid w:val="50A4A496"/>
    <w:rsid w:val="50C60E96"/>
    <w:rsid w:val="50CD5F84"/>
    <w:rsid w:val="50D64246"/>
    <w:rsid w:val="50D6C706"/>
    <w:rsid w:val="511DB3A3"/>
    <w:rsid w:val="51314AAE"/>
    <w:rsid w:val="51321A29"/>
    <w:rsid w:val="51342436"/>
    <w:rsid w:val="51484EC6"/>
    <w:rsid w:val="51633768"/>
    <w:rsid w:val="518580D5"/>
    <w:rsid w:val="51BD7919"/>
    <w:rsid w:val="51C3B7B4"/>
    <w:rsid w:val="51E0AF6C"/>
    <w:rsid w:val="51F9F645"/>
    <w:rsid w:val="52177A38"/>
    <w:rsid w:val="522516F3"/>
    <w:rsid w:val="52265C9B"/>
    <w:rsid w:val="522A97B7"/>
    <w:rsid w:val="522EFCB7"/>
    <w:rsid w:val="524BDF54"/>
    <w:rsid w:val="5251B18A"/>
    <w:rsid w:val="525363DA"/>
    <w:rsid w:val="52582128"/>
    <w:rsid w:val="526D9772"/>
    <w:rsid w:val="52729767"/>
    <w:rsid w:val="5274110E"/>
    <w:rsid w:val="527BB5C9"/>
    <w:rsid w:val="527F3BAC"/>
    <w:rsid w:val="5292F76B"/>
    <w:rsid w:val="52CEFAE3"/>
    <w:rsid w:val="52D290D3"/>
    <w:rsid w:val="52D9F42B"/>
    <w:rsid w:val="52E41F27"/>
    <w:rsid w:val="52F9DAB1"/>
    <w:rsid w:val="5309388E"/>
    <w:rsid w:val="5309F682"/>
    <w:rsid w:val="531B3E22"/>
    <w:rsid w:val="53215136"/>
    <w:rsid w:val="5356C267"/>
    <w:rsid w:val="5359956F"/>
    <w:rsid w:val="535E11A5"/>
    <w:rsid w:val="53845091"/>
    <w:rsid w:val="53850453"/>
    <w:rsid w:val="538B561C"/>
    <w:rsid w:val="5395A82A"/>
    <w:rsid w:val="53ADB7A6"/>
    <w:rsid w:val="53D79879"/>
    <w:rsid w:val="54052258"/>
    <w:rsid w:val="5407BB34"/>
    <w:rsid w:val="542E415D"/>
    <w:rsid w:val="5442D5D4"/>
    <w:rsid w:val="54A5C6E3"/>
    <w:rsid w:val="54D4D575"/>
    <w:rsid w:val="54FDD49D"/>
    <w:rsid w:val="55041E7B"/>
    <w:rsid w:val="5518C528"/>
    <w:rsid w:val="5531A390"/>
    <w:rsid w:val="5535E3D9"/>
    <w:rsid w:val="553BB910"/>
    <w:rsid w:val="554A3713"/>
    <w:rsid w:val="555B5C71"/>
    <w:rsid w:val="555CB7B5"/>
    <w:rsid w:val="557A1783"/>
    <w:rsid w:val="558E0ED8"/>
    <w:rsid w:val="559FEA70"/>
    <w:rsid w:val="55A419A4"/>
    <w:rsid w:val="55D85241"/>
    <w:rsid w:val="55E9B1B0"/>
    <w:rsid w:val="56006B43"/>
    <w:rsid w:val="560622D0"/>
    <w:rsid w:val="5628832C"/>
    <w:rsid w:val="564943B6"/>
    <w:rsid w:val="56528409"/>
    <w:rsid w:val="5670A5D6"/>
    <w:rsid w:val="569F1367"/>
    <w:rsid w:val="56C05037"/>
    <w:rsid w:val="56D1B43A"/>
    <w:rsid w:val="56D46D38"/>
    <w:rsid w:val="56DED252"/>
    <w:rsid w:val="56F90B71"/>
    <w:rsid w:val="57460D0C"/>
    <w:rsid w:val="574DC206"/>
    <w:rsid w:val="575A30F2"/>
    <w:rsid w:val="576D9702"/>
    <w:rsid w:val="578D53F8"/>
    <w:rsid w:val="5855177B"/>
    <w:rsid w:val="585C2098"/>
    <w:rsid w:val="5871A89B"/>
    <w:rsid w:val="5881CD9C"/>
    <w:rsid w:val="58B173BC"/>
    <w:rsid w:val="58B1998D"/>
    <w:rsid w:val="58C32D7D"/>
    <w:rsid w:val="58CBD3B8"/>
    <w:rsid w:val="58E0DACD"/>
    <w:rsid w:val="58E1D8EB"/>
    <w:rsid w:val="58F27FE8"/>
    <w:rsid w:val="591B48AC"/>
    <w:rsid w:val="591F2E1F"/>
    <w:rsid w:val="59455F3A"/>
    <w:rsid w:val="5962CAEF"/>
    <w:rsid w:val="5972D841"/>
    <w:rsid w:val="599B9037"/>
    <w:rsid w:val="59A25FAF"/>
    <w:rsid w:val="59AB6870"/>
    <w:rsid w:val="59ADBFB9"/>
    <w:rsid w:val="59B1E351"/>
    <w:rsid w:val="59BD8D15"/>
    <w:rsid w:val="59C6782E"/>
    <w:rsid w:val="59CA9A48"/>
    <w:rsid w:val="59D48322"/>
    <w:rsid w:val="59D963E9"/>
    <w:rsid w:val="59E3E34E"/>
    <w:rsid w:val="59EC94E3"/>
    <w:rsid w:val="59F7F0F9"/>
    <w:rsid w:val="59FACB96"/>
    <w:rsid w:val="59FD664A"/>
    <w:rsid w:val="5A45318A"/>
    <w:rsid w:val="5A4817C9"/>
    <w:rsid w:val="5A54E155"/>
    <w:rsid w:val="5A5A03DB"/>
    <w:rsid w:val="5A5A0858"/>
    <w:rsid w:val="5A61D3D5"/>
    <w:rsid w:val="5AB52D6F"/>
    <w:rsid w:val="5AF34882"/>
    <w:rsid w:val="5AF893F8"/>
    <w:rsid w:val="5B114B29"/>
    <w:rsid w:val="5B18F311"/>
    <w:rsid w:val="5B4738D1"/>
    <w:rsid w:val="5B565FA1"/>
    <w:rsid w:val="5B9E2380"/>
    <w:rsid w:val="5BB53021"/>
    <w:rsid w:val="5C03DF14"/>
    <w:rsid w:val="5C2EA6F1"/>
    <w:rsid w:val="5C33D78C"/>
    <w:rsid w:val="5C366C3E"/>
    <w:rsid w:val="5C3DC1FE"/>
    <w:rsid w:val="5C410825"/>
    <w:rsid w:val="5C4A3674"/>
    <w:rsid w:val="5C8BCD74"/>
    <w:rsid w:val="5C9F6164"/>
    <w:rsid w:val="5CD6C69A"/>
    <w:rsid w:val="5CE529BA"/>
    <w:rsid w:val="5CEFB6BC"/>
    <w:rsid w:val="5CF2C3FF"/>
    <w:rsid w:val="5CFDCDAF"/>
    <w:rsid w:val="5D14A073"/>
    <w:rsid w:val="5D2F91BB"/>
    <w:rsid w:val="5D360BE1"/>
    <w:rsid w:val="5D4DA687"/>
    <w:rsid w:val="5D5548F8"/>
    <w:rsid w:val="5D66CF18"/>
    <w:rsid w:val="5DA1E272"/>
    <w:rsid w:val="5DAE4AC4"/>
    <w:rsid w:val="5DC08A98"/>
    <w:rsid w:val="5DCA2A3B"/>
    <w:rsid w:val="5DDBC464"/>
    <w:rsid w:val="5E026059"/>
    <w:rsid w:val="5E090947"/>
    <w:rsid w:val="5E0E8122"/>
    <w:rsid w:val="5E263F12"/>
    <w:rsid w:val="5E27DD75"/>
    <w:rsid w:val="5E2DE3E6"/>
    <w:rsid w:val="5E6F6429"/>
    <w:rsid w:val="5E9BA438"/>
    <w:rsid w:val="5EBBAC79"/>
    <w:rsid w:val="5F0714C2"/>
    <w:rsid w:val="5F2BAC5E"/>
    <w:rsid w:val="5F41F532"/>
    <w:rsid w:val="5F49299B"/>
    <w:rsid w:val="5F5D0490"/>
    <w:rsid w:val="5F63863F"/>
    <w:rsid w:val="5F6647B3"/>
    <w:rsid w:val="5F9B32BB"/>
    <w:rsid w:val="5FB4AC09"/>
    <w:rsid w:val="5FB56728"/>
    <w:rsid w:val="5FBC0B76"/>
    <w:rsid w:val="5FCC6691"/>
    <w:rsid w:val="5FD57FB9"/>
    <w:rsid w:val="5FE02858"/>
    <w:rsid w:val="5FFA2D44"/>
    <w:rsid w:val="5FFDD271"/>
    <w:rsid w:val="5FFE9816"/>
    <w:rsid w:val="6029D0C4"/>
    <w:rsid w:val="603667FF"/>
    <w:rsid w:val="6038CE14"/>
    <w:rsid w:val="603B1986"/>
    <w:rsid w:val="60406800"/>
    <w:rsid w:val="604FF575"/>
    <w:rsid w:val="6051C257"/>
    <w:rsid w:val="605F4988"/>
    <w:rsid w:val="60622721"/>
    <w:rsid w:val="6067327D"/>
    <w:rsid w:val="608F87E7"/>
    <w:rsid w:val="6099839E"/>
    <w:rsid w:val="609D185B"/>
    <w:rsid w:val="60D03E49"/>
    <w:rsid w:val="61119D28"/>
    <w:rsid w:val="612371EC"/>
    <w:rsid w:val="613B9D4B"/>
    <w:rsid w:val="616AD1BF"/>
    <w:rsid w:val="618BDD6A"/>
    <w:rsid w:val="61A4C274"/>
    <w:rsid w:val="61C5A125"/>
    <w:rsid w:val="61D7EFD4"/>
    <w:rsid w:val="61E64356"/>
    <w:rsid w:val="6208F76D"/>
    <w:rsid w:val="620D73ED"/>
    <w:rsid w:val="621E6C94"/>
    <w:rsid w:val="6228BA1B"/>
    <w:rsid w:val="622B5848"/>
    <w:rsid w:val="623DB112"/>
    <w:rsid w:val="62435641"/>
    <w:rsid w:val="625E49E4"/>
    <w:rsid w:val="626FF170"/>
    <w:rsid w:val="628738EB"/>
    <w:rsid w:val="6291500F"/>
    <w:rsid w:val="62A25A73"/>
    <w:rsid w:val="62BC61ED"/>
    <w:rsid w:val="63021AD8"/>
    <w:rsid w:val="634191B9"/>
    <w:rsid w:val="63617186"/>
    <w:rsid w:val="636896C2"/>
    <w:rsid w:val="637811B1"/>
    <w:rsid w:val="6385D350"/>
    <w:rsid w:val="639C47BF"/>
    <w:rsid w:val="639ED33F"/>
    <w:rsid w:val="63A1DF88"/>
    <w:rsid w:val="63A79116"/>
    <w:rsid w:val="63B9057A"/>
    <w:rsid w:val="63C12C4D"/>
    <w:rsid w:val="63C48A7C"/>
    <w:rsid w:val="63D475B5"/>
    <w:rsid w:val="63E2A3D0"/>
    <w:rsid w:val="63E487B8"/>
    <w:rsid w:val="64034EBE"/>
    <w:rsid w:val="6405AF97"/>
    <w:rsid w:val="642C7918"/>
    <w:rsid w:val="643894AE"/>
    <w:rsid w:val="643C1FFC"/>
    <w:rsid w:val="6459FD64"/>
    <w:rsid w:val="646EA3DE"/>
    <w:rsid w:val="64914F31"/>
    <w:rsid w:val="6491BFBC"/>
    <w:rsid w:val="64A6B967"/>
    <w:rsid w:val="64B84D6F"/>
    <w:rsid w:val="64BAEBB0"/>
    <w:rsid w:val="64CE635C"/>
    <w:rsid w:val="64FD20E4"/>
    <w:rsid w:val="6502BD90"/>
    <w:rsid w:val="65128BA1"/>
    <w:rsid w:val="65159576"/>
    <w:rsid w:val="65239D2C"/>
    <w:rsid w:val="6525CC25"/>
    <w:rsid w:val="654AD2C1"/>
    <w:rsid w:val="65605ADD"/>
    <w:rsid w:val="6562F90A"/>
    <w:rsid w:val="656F51C0"/>
    <w:rsid w:val="65730640"/>
    <w:rsid w:val="657AC905"/>
    <w:rsid w:val="65994089"/>
    <w:rsid w:val="65999634"/>
    <w:rsid w:val="65D5C0AB"/>
    <w:rsid w:val="65D7F05D"/>
    <w:rsid w:val="65DD4E84"/>
    <w:rsid w:val="65E23182"/>
    <w:rsid w:val="65E87574"/>
    <w:rsid w:val="65F25F68"/>
    <w:rsid w:val="662364DB"/>
    <w:rsid w:val="662D901D"/>
    <w:rsid w:val="662E038A"/>
    <w:rsid w:val="66584940"/>
    <w:rsid w:val="667DA8E0"/>
    <w:rsid w:val="6682773E"/>
    <w:rsid w:val="66913988"/>
    <w:rsid w:val="66B4B362"/>
    <w:rsid w:val="66C38DC3"/>
    <w:rsid w:val="66CD0591"/>
    <w:rsid w:val="66EFC58A"/>
    <w:rsid w:val="66F649AC"/>
    <w:rsid w:val="66F906F4"/>
    <w:rsid w:val="67013531"/>
    <w:rsid w:val="670C2F7D"/>
    <w:rsid w:val="671F8CEC"/>
    <w:rsid w:val="672874A7"/>
    <w:rsid w:val="673D5059"/>
    <w:rsid w:val="674784CE"/>
    <w:rsid w:val="6767C339"/>
    <w:rsid w:val="67789CAB"/>
    <w:rsid w:val="67C66475"/>
    <w:rsid w:val="67CB4F8F"/>
    <w:rsid w:val="67D211E0"/>
    <w:rsid w:val="67DCB8BB"/>
    <w:rsid w:val="67EE30CE"/>
    <w:rsid w:val="67EFEE31"/>
    <w:rsid w:val="6806E2E9"/>
    <w:rsid w:val="68324F65"/>
    <w:rsid w:val="6839391F"/>
    <w:rsid w:val="684A2C63"/>
    <w:rsid w:val="684CB44F"/>
    <w:rsid w:val="685386AF"/>
    <w:rsid w:val="6861DA4F"/>
    <w:rsid w:val="6868188B"/>
    <w:rsid w:val="6868D5F2"/>
    <w:rsid w:val="687E89D8"/>
    <w:rsid w:val="68820CD4"/>
    <w:rsid w:val="688F4DA8"/>
    <w:rsid w:val="68C0A6B9"/>
    <w:rsid w:val="68E74E62"/>
    <w:rsid w:val="69119BF7"/>
    <w:rsid w:val="69208FDF"/>
    <w:rsid w:val="6925FFBB"/>
    <w:rsid w:val="69382107"/>
    <w:rsid w:val="693FB6B6"/>
    <w:rsid w:val="694BA453"/>
    <w:rsid w:val="695CCEED"/>
    <w:rsid w:val="6991776D"/>
    <w:rsid w:val="69A723BE"/>
    <w:rsid w:val="69AC7B56"/>
    <w:rsid w:val="69DDE53B"/>
    <w:rsid w:val="69F17DD6"/>
    <w:rsid w:val="6A01CA9E"/>
    <w:rsid w:val="6A14C72C"/>
    <w:rsid w:val="6A3E00CA"/>
    <w:rsid w:val="6A44E338"/>
    <w:rsid w:val="6A5B2C22"/>
    <w:rsid w:val="6A6AB591"/>
    <w:rsid w:val="6A7754CF"/>
    <w:rsid w:val="6A9FDBFE"/>
    <w:rsid w:val="6AA5D9C3"/>
    <w:rsid w:val="6AC2E32F"/>
    <w:rsid w:val="6AE0C5CB"/>
    <w:rsid w:val="6AEE4DE1"/>
    <w:rsid w:val="6B030F57"/>
    <w:rsid w:val="6B100780"/>
    <w:rsid w:val="6B2ED491"/>
    <w:rsid w:val="6B3E83AB"/>
    <w:rsid w:val="6B5A280D"/>
    <w:rsid w:val="6B5D9E32"/>
    <w:rsid w:val="6B80C57E"/>
    <w:rsid w:val="6B86CD3F"/>
    <w:rsid w:val="6B8900D4"/>
    <w:rsid w:val="6B8D8A29"/>
    <w:rsid w:val="6BC0ED08"/>
    <w:rsid w:val="6BCAD9B6"/>
    <w:rsid w:val="6BE0F558"/>
    <w:rsid w:val="6BE8C4BE"/>
    <w:rsid w:val="6BF632D1"/>
    <w:rsid w:val="6BFCE6F6"/>
    <w:rsid w:val="6C10F5A9"/>
    <w:rsid w:val="6C30145C"/>
    <w:rsid w:val="6C39E198"/>
    <w:rsid w:val="6C493CB9"/>
    <w:rsid w:val="6C5DA07D"/>
    <w:rsid w:val="6C670A94"/>
    <w:rsid w:val="6C9BE89D"/>
    <w:rsid w:val="6C9CD1A1"/>
    <w:rsid w:val="6CD8A104"/>
    <w:rsid w:val="6CDA540C"/>
    <w:rsid w:val="6CF44372"/>
    <w:rsid w:val="6CF49076"/>
    <w:rsid w:val="6D0F7ECA"/>
    <w:rsid w:val="6D3DA2C5"/>
    <w:rsid w:val="6D4A4046"/>
    <w:rsid w:val="6D596C82"/>
    <w:rsid w:val="6D5CB947"/>
    <w:rsid w:val="6D5F070E"/>
    <w:rsid w:val="6D8EBF5E"/>
    <w:rsid w:val="6DB9255D"/>
    <w:rsid w:val="6DC065A4"/>
    <w:rsid w:val="6DC1E138"/>
    <w:rsid w:val="6DFE8784"/>
    <w:rsid w:val="6E2BBFAB"/>
    <w:rsid w:val="6E60D56A"/>
    <w:rsid w:val="6E6B271A"/>
    <w:rsid w:val="6E76246D"/>
    <w:rsid w:val="6E90A84B"/>
    <w:rsid w:val="6E931CF0"/>
    <w:rsid w:val="6E95E72B"/>
    <w:rsid w:val="6EA5C392"/>
    <w:rsid w:val="6EB91CC2"/>
    <w:rsid w:val="6F150B6D"/>
    <w:rsid w:val="6F3572F4"/>
    <w:rsid w:val="6F4E9990"/>
    <w:rsid w:val="6F61557F"/>
    <w:rsid w:val="6F67B51E"/>
    <w:rsid w:val="6F8A9DF4"/>
    <w:rsid w:val="6FA8E4D1"/>
    <w:rsid w:val="6FD47263"/>
    <w:rsid w:val="6FED6F62"/>
    <w:rsid w:val="6FF7725B"/>
    <w:rsid w:val="7020F07D"/>
    <w:rsid w:val="702CC4EE"/>
    <w:rsid w:val="7044A188"/>
    <w:rsid w:val="7060BF5A"/>
    <w:rsid w:val="7067BC8C"/>
    <w:rsid w:val="70713622"/>
    <w:rsid w:val="70795CF2"/>
    <w:rsid w:val="70815256"/>
    <w:rsid w:val="708BBDF3"/>
    <w:rsid w:val="70B35EB3"/>
    <w:rsid w:val="70DCF28C"/>
    <w:rsid w:val="70F49F4B"/>
    <w:rsid w:val="71518E3E"/>
    <w:rsid w:val="717042C4"/>
    <w:rsid w:val="71A70871"/>
    <w:rsid w:val="71BAB0A2"/>
    <w:rsid w:val="71BF4B95"/>
    <w:rsid w:val="71CB61D9"/>
    <w:rsid w:val="71D0E826"/>
    <w:rsid w:val="72127ACE"/>
    <w:rsid w:val="7213C41E"/>
    <w:rsid w:val="721FD911"/>
    <w:rsid w:val="72223984"/>
    <w:rsid w:val="723629D3"/>
    <w:rsid w:val="72417D75"/>
    <w:rsid w:val="7276A467"/>
    <w:rsid w:val="72797BE6"/>
    <w:rsid w:val="72815E70"/>
    <w:rsid w:val="7287859F"/>
    <w:rsid w:val="728C62FF"/>
    <w:rsid w:val="729E6B73"/>
    <w:rsid w:val="72A0AC21"/>
    <w:rsid w:val="72B9B76C"/>
    <w:rsid w:val="72BBF9C5"/>
    <w:rsid w:val="72D5B0AB"/>
    <w:rsid w:val="72E409B1"/>
    <w:rsid w:val="72FE4959"/>
    <w:rsid w:val="73464C5A"/>
    <w:rsid w:val="73799A8A"/>
    <w:rsid w:val="7396FF56"/>
    <w:rsid w:val="7398601C"/>
    <w:rsid w:val="73B7FF34"/>
    <w:rsid w:val="73C391DD"/>
    <w:rsid w:val="73DB5489"/>
    <w:rsid w:val="73DCFFE0"/>
    <w:rsid w:val="73E29BCC"/>
    <w:rsid w:val="73EB0151"/>
    <w:rsid w:val="73F63811"/>
    <w:rsid w:val="740A7F1A"/>
    <w:rsid w:val="740D8B99"/>
    <w:rsid w:val="744E357A"/>
    <w:rsid w:val="7457E50B"/>
    <w:rsid w:val="74793943"/>
    <w:rsid w:val="7483ABD2"/>
    <w:rsid w:val="74A7E386"/>
    <w:rsid w:val="74B548DC"/>
    <w:rsid w:val="74CDE1DF"/>
    <w:rsid w:val="74D3C2F9"/>
    <w:rsid w:val="74E66B8D"/>
    <w:rsid w:val="74E7498D"/>
    <w:rsid w:val="74EF039B"/>
    <w:rsid w:val="74FF44BF"/>
    <w:rsid w:val="7515A54F"/>
    <w:rsid w:val="7523D1A5"/>
    <w:rsid w:val="752D3A84"/>
    <w:rsid w:val="75343074"/>
    <w:rsid w:val="75449281"/>
    <w:rsid w:val="7548C553"/>
    <w:rsid w:val="755F2F16"/>
    <w:rsid w:val="7569AD5F"/>
    <w:rsid w:val="757193F5"/>
    <w:rsid w:val="7572E72B"/>
    <w:rsid w:val="757CA398"/>
    <w:rsid w:val="757D432C"/>
    <w:rsid w:val="75812401"/>
    <w:rsid w:val="7581A781"/>
    <w:rsid w:val="759C2BB3"/>
    <w:rsid w:val="75C7457A"/>
    <w:rsid w:val="75D35FE5"/>
    <w:rsid w:val="75D6CFF5"/>
    <w:rsid w:val="75D6F6A2"/>
    <w:rsid w:val="75EC8B35"/>
    <w:rsid w:val="762C4ACB"/>
    <w:rsid w:val="762F5334"/>
    <w:rsid w:val="764AD617"/>
    <w:rsid w:val="764B80DB"/>
    <w:rsid w:val="769B1520"/>
    <w:rsid w:val="76A243D3"/>
    <w:rsid w:val="76C6CC54"/>
    <w:rsid w:val="76E4C10F"/>
    <w:rsid w:val="76F48551"/>
    <w:rsid w:val="77001454"/>
    <w:rsid w:val="770BBC18"/>
    <w:rsid w:val="7729321B"/>
    <w:rsid w:val="77309FD0"/>
    <w:rsid w:val="7747F358"/>
    <w:rsid w:val="7751D7AE"/>
    <w:rsid w:val="779F857B"/>
    <w:rsid w:val="77BA6B78"/>
    <w:rsid w:val="77E05D86"/>
    <w:rsid w:val="77E3C786"/>
    <w:rsid w:val="77F02330"/>
    <w:rsid w:val="7801FB74"/>
    <w:rsid w:val="78491A79"/>
    <w:rsid w:val="78629CB5"/>
    <w:rsid w:val="78679372"/>
    <w:rsid w:val="787AFA79"/>
    <w:rsid w:val="787F432A"/>
    <w:rsid w:val="789F7C14"/>
    <w:rsid w:val="78A6CC0A"/>
    <w:rsid w:val="78B52FEF"/>
    <w:rsid w:val="78DE1F4F"/>
    <w:rsid w:val="78FF92D3"/>
    <w:rsid w:val="791097C8"/>
    <w:rsid w:val="791334B7"/>
    <w:rsid w:val="79320848"/>
    <w:rsid w:val="794AB948"/>
    <w:rsid w:val="79525F63"/>
    <w:rsid w:val="797156DF"/>
    <w:rsid w:val="797FB9C1"/>
    <w:rsid w:val="798823FA"/>
    <w:rsid w:val="7992C3D5"/>
    <w:rsid w:val="7997B9B1"/>
    <w:rsid w:val="799A66AD"/>
    <w:rsid w:val="79B45C0B"/>
    <w:rsid w:val="79BAF369"/>
    <w:rsid w:val="79BE4EF8"/>
    <w:rsid w:val="79D2216A"/>
    <w:rsid w:val="79D78F34"/>
    <w:rsid w:val="79F08A9F"/>
    <w:rsid w:val="7A0FB9D8"/>
    <w:rsid w:val="7A1977DC"/>
    <w:rsid w:val="7A59B019"/>
    <w:rsid w:val="7A733699"/>
    <w:rsid w:val="7ABA6AE6"/>
    <w:rsid w:val="7AFC47A3"/>
    <w:rsid w:val="7B0261C5"/>
    <w:rsid w:val="7B1694B6"/>
    <w:rsid w:val="7B27C3F2"/>
    <w:rsid w:val="7B48B0FD"/>
    <w:rsid w:val="7B4D01F1"/>
    <w:rsid w:val="7B56FD57"/>
    <w:rsid w:val="7B65AF7B"/>
    <w:rsid w:val="7B696717"/>
    <w:rsid w:val="7B76548F"/>
    <w:rsid w:val="7B8F5E78"/>
    <w:rsid w:val="7BAC19EE"/>
    <w:rsid w:val="7BCEA3C2"/>
    <w:rsid w:val="7BE83DE5"/>
    <w:rsid w:val="7BF21084"/>
    <w:rsid w:val="7C006111"/>
    <w:rsid w:val="7C05D643"/>
    <w:rsid w:val="7C1F2B1D"/>
    <w:rsid w:val="7C3528B4"/>
    <w:rsid w:val="7C3749E7"/>
    <w:rsid w:val="7C3A8CA4"/>
    <w:rsid w:val="7C4BB0E7"/>
    <w:rsid w:val="7C563B47"/>
    <w:rsid w:val="7C59BDAF"/>
    <w:rsid w:val="7C59FE2C"/>
    <w:rsid w:val="7C5EC8F6"/>
    <w:rsid w:val="7C67867A"/>
    <w:rsid w:val="7C8C4400"/>
    <w:rsid w:val="7C913514"/>
    <w:rsid w:val="7C913CFD"/>
    <w:rsid w:val="7C9954FE"/>
    <w:rsid w:val="7C9B6198"/>
    <w:rsid w:val="7CA642B9"/>
    <w:rsid w:val="7CAA77E0"/>
    <w:rsid w:val="7CDE3CF2"/>
    <w:rsid w:val="7CE1B9D8"/>
    <w:rsid w:val="7CEF649C"/>
    <w:rsid w:val="7D17AE54"/>
    <w:rsid w:val="7D1AD2DE"/>
    <w:rsid w:val="7D1BF922"/>
    <w:rsid w:val="7D481A78"/>
    <w:rsid w:val="7D79C65B"/>
    <w:rsid w:val="7D8900D2"/>
    <w:rsid w:val="7D96D531"/>
    <w:rsid w:val="7D9D4423"/>
    <w:rsid w:val="7DE20887"/>
    <w:rsid w:val="7DF20BA8"/>
    <w:rsid w:val="7E163FE7"/>
    <w:rsid w:val="7E33E865"/>
    <w:rsid w:val="7E4521D3"/>
    <w:rsid w:val="7E56B352"/>
    <w:rsid w:val="7E5F6ADF"/>
    <w:rsid w:val="7E797BF3"/>
    <w:rsid w:val="7E7B7587"/>
    <w:rsid w:val="7E974EB1"/>
    <w:rsid w:val="7E988EA1"/>
    <w:rsid w:val="7EBF19C9"/>
    <w:rsid w:val="7ECDA1F8"/>
    <w:rsid w:val="7ED5B631"/>
    <w:rsid w:val="7F064484"/>
    <w:rsid w:val="7F1A7F4B"/>
    <w:rsid w:val="7F3DA0AB"/>
    <w:rsid w:val="7F78E84F"/>
    <w:rsid w:val="7F9A5E36"/>
    <w:rsid w:val="7FB66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766BC"/>
  <w15:chartTrackingRefBased/>
  <w15:docId w15:val="{7723EC02-6F97-4DAD-A8BA-7633D96C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CA188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A1889"/>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CA18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A1889"/>
    <w:rPr>
      <w:color w:val="0000FF"/>
      <w:u w:val="single"/>
    </w:rPr>
  </w:style>
  <w:style w:type="character" w:styleId="Onopgelostemelding">
    <w:name w:val="Unresolved Mention"/>
    <w:basedOn w:val="Standaardalinea-lettertype"/>
    <w:uiPriority w:val="99"/>
    <w:semiHidden/>
    <w:unhideWhenUsed/>
    <w:rsid w:val="00CA1889"/>
    <w:rPr>
      <w:color w:val="605E5C"/>
      <w:shd w:val="clear" w:color="auto" w:fill="E1DFDD"/>
    </w:rPr>
  </w:style>
  <w:style w:type="paragraph" w:styleId="Lijstalinea">
    <w:name w:val="List Paragraph"/>
    <w:basedOn w:val="Standaard"/>
    <w:uiPriority w:val="34"/>
    <w:qFormat/>
    <w:rsid w:val="00202170"/>
    <w:pPr>
      <w:ind w:left="720"/>
      <w:contextualSpacing/>
    </w:pPr>
  </w:style>
  <w:style w:type="paragraph" w:styleId="Ballontekst">
    <w:name w:val="Balloon Text"/>
    <w:basedOn w:val="Standaard"/>
    <w:link w:val="BallontekstChar"/>
    <w:uiPriority w:val="99"/>
    <w:semiHidden/>
    <w:unhideWhenUsed/>
    <w:rsid w:val="00202170"/>
    <w:pPr>
      <w:spacing w:after="0" w:line="240" w:lineRule="auto"/>
    </w:pPr>
    <w:rPr>
      <w:rFonts w:ascii="Segoe UI" w:eastAsia="Arial" w:hAnsi="Segoe UI" w:cs="Segoe UI"/>
      <w:sz w:val="18"/>
      <w:szCs w:val="18"/>
      <w:lang w:val="en" w:eastAsia="nl-NL"/>
    </w:rPr>
  </w:style>
  <w:style w:type="character" w:customStyle="1" w:styleId="BallontekstChar">
    <w:name w:val="Ballontekst Char"/>
    <w:basedOn w:val="Standaardalinea-lettertype"/>
    <w:link w:val="Ballontekst"/>
    <w:uiPriority w:val="99"/>
    <w:semiHidden/>
    <w:rsid w:val="00202170"/>
    <w:rPr>
      <w:rFonts w:ascii="Segoe UI" w:eastAsia="Arial" w:hAnsi="Segoe UI" w:cs="Segoe UI"/>
      <w:sz w:val="18"/>
      <w:szCs w:val="18"/>
      <w:lang w:val="en" w:eastAsia="nl-NL"/>
    </w:rPr>
  </w:style>
  <w:style w:type="paragraph" w:customStyle="1" w:styleId="Default">
    <w:name w:val="Default"/>
    <w:rsid w:val="009C7E28"/>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065B98"/>
    <w:rPr>
      <w:sz w:val="16"/>
      <w:szCs w:val="16"/>
    </w:rPr>
  </w:style>
  <w:style w:type="paragraph" w:styleId="Tekstopmerking">
    <w:name w:val="annotation text"/>
    <w:basedOn w:val="Standaard"/>
    <w:link w:val="TekstopmerkingChar"/>
    <w:uiPriority w:val="99"/>
    <w:semiHidden/>
    <w:unhideWhenUsed/>
    <w:rsid w:val="00065B9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5B98"/>
    <w:rPr>
      <w:sz w:val="20"/>
      <w:szCs w:val="20"/>
    </w:rPr>
  </w:style>
  <w:style w:type="paragraph" w:styleId="Onderwerpvanopmerking">
    <w:name w:val="annotation subject"/>
    <w:basedOn w:val="Tekstopmerking"/>
    <w:next w:val="Tekstopmerking"/>
    <w:link w:val="OnderwerpvanopmerkingChar"/>
    <w:uiPriority w:val="99"/>
    <w:semiHidden/>
    <w:unhideWhenUsed/>
    <w:rsid w:val="00065B98"/>
    <w:rPr>
      <w:b/>
      <w:bCs/>
    </w:rPr>
  </w:style>
  <w:style w:type="character" w:customStyle="1" w:styleId="OnderwerpvanopmerkingChar">
    <w:name w:val="Onderwerp van opmerking Char"/>
    <w:basedOn w:val="TekstopmerkingChar"/>
    <w:link w:val="Onderwerpvanopmerking"/>
    <w:uiPriority w:val="99"/>
    <w:semiHidden/>
    <w:rsid w:val="00065B98"/>
    <w:rPr>
      <w:b/>
      <w:bCs/>
      <w:sz w:val="20"/>
      <w:szCs w:val="20"/>
    </w:rPr>
  </w:style>
  <w:style w:type="character" w:styleId="GevolgdeHyperlink">
    <w:name w:val="FollowedHyperlink"/>
    <w:basedOn w:val="Standaardalinea-lettertype"/>
    <w:uiPriority w:val="99"/>
    <w:semiHidden/>
    <w:unhideWhenUsed/>
    <w:rsid w:val="007045E4"/>
    <w:rPr>
      <w:color w:val="954F72" w:themeColor="followedHyperlink"/>
      <w:u w:val="single"/>
    </w:rPr>
  </w:style>
  <w:style w:type="table" w:styleId="Tabelraster">
    <w:name w:val="Table Grid"/>
    <w:basedOn w:val="Standaardtabel"/>
    <w:uiPriority w:val="39"/>
    <w:rsid w:val="00575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Revisie">
    <w:name w:val="Revision"/>
    <w:hidden/>
    <w:uiPriority w:val="99"/>
    <w:semiHidden/>
    <w:rsid w:val="00333230"/>
    <w:pPr>
      <w:spacing w:after="0" w:line="240" w:lineRule="auto"/>
    </w:pPr>
  </w:style>
  <w:style w:type="paragraph" w:customStyle="1" w:styleId="EndNoteBibliographyTitle">
    <w:name w:val="EndNote Bibliography Title"/>
    <w:basedOn w:val="Standaard"/>
    <w:link w:val="EndNoteBibliographyTitleChar"/>
    <w:rsid w:val="0064747A"/>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64747A"/>
    <w:rPr>
      <w:rFonts w:ascii="Calibri" w:hAnsi="Calibri" w:cs="Calibri"/>
      <w:noProof/>
      <w:lang w:val="en-US"/>
    </w:rPr>
  </w:style>
  <w:style w:type="paragraph" w:customStyle="1" w:styleId="EndNoteBibliography">
    <w:name w:val="EndNote Bibliography"/>
    <w:basedOn w:val="Standaard"/>
    <w:link w:val="EndNoteBibliographyChar"/>
    <w:rsid w:val="0064747A"/>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64747A"/>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7200">
      <w:bodyDiv w:val="1"/>
      <w:marLeft w:val="0"/>
      <w:marRight w:val="0"/>
      <w:marTop w:val="0"/>
      <w:marBottom w:val="0"/>
      <w:divBdr>
        <w:top w:val="none" w:sz="0" w:space="0" w:color="auto"/>
        <w:left w:val="none" w:sz="0" w:space="0" w:color="auto"/>
        <w:bottom w:val="none" w:sz="0" w:space="0" w:color="auto"/>
        <w:right w:val="none" w:sz="0" w:space="0" w:color="auto"/>
      </w:divBdr>
    </w:div>
    <w:div w:id="1172529435">
      <w:bodyDiv w:val="1"/>
      <w:marLeft w:val="0"/>
      <w:marRight w:val="0"/>
      <w:marTop w:val="0"/>
      <w:marBottom w:val="0"/>
      <w:divBdr>
        <w:top w:val="none" w:sz="0" w:space="0" w:color="auto"/>
        <w:left w:val="none" w:sz="0" w:space="0" w:color="auto"/>
        <w:bottom w:val="none" w:sz="0" w:space="0" w:color="auto"/>
        <w:right w:val="none" w:sz="0" w:space="0" w:color="auto"/>
      </w:divBdr>
      <w:divsChild>
        <w:div w:id="2064213905">
          <w:marLeft w:val="0"/>
          <w:marRight w:val="0"/>
          <w:marTop w:val="0"/>
          <w:marBottom w:val="0"/>
          <w:divBdr>
            <w:top w:val="none" w:sz="0" w:space="0" w:color="auto"/>
            <w:left w:val="none" w:sz="0" w:space="0" w:color="auto"/>
            <w:bottom w:val="none" w:sz="0" w:space="0" w:color="auto"/>
            <w:right w:val="none" w:sz="0" w:space="0" w:color="auto"/>
          </w:divBdr>
        </w:div>
      </w:divsChild>
    </w:div>
    <w:div w:id="1339426616">
      <w:bodyDiv w:val="1"/>
      <w:marLeft w:val="0"/>
      <w:marRight w:val="0"/>
      <w:marTop w:val="0"/>
      <w:marBottom w:val="0"/>
      <w:divBdr>
        <w:top w:val="none" w:sz="0" w:space="0" w:color="auto"/>
        <w:left w:val="none" w:sz="0" w:space="0" w:color="auto"/>
        <w:bottom w:val="none" w:sz="0" w:space="0" w:color="auto"/>
        <w:right w:val="none" w:sz="0" w:space="0" w:color="auto"/>
      </w:divBdr>
      <w:divsChild>
        <w:div w:id="1624995970">
          <w:marLeft w:val="0"/>
          <w:marRight w:val="0"/>
          <w:marTop w:val="0"/>
          <w:marBottom w:val="0"/>
          <w:divBdr>
            <w:top w:val="none" w:sz="0" w:space="0" w:color="auto"/>
            <w:left w:val="none" w:sz="0" w:space="0" w:color="auto"/>
            <w:bottom w:val="none" w:sz="0" w:space="0" w:color="auto"/>
            <w:right w:val="none" w:sz="0" w:space="0" w:color="auto"/>
          </w:divBdr>
        </w:div>
        <w:div w:id="1106579537">
          <w:marLeft w:val="0"/>
          <w:marRight w:val="0"/>
          <w:marTop w:val="0"/>
          <w:marBottom w:val="0"/>
          <w:divBdr>
            <w:top w:val="none" w:sz="0" w:space="0" w:color="auto"/>
            <w:left w:val="none" w:sz="0" w:space="0" w:color="auto"/>
            <w:bottom w:val="none" w:sz="0" w:space="0" w:color="auto"/>
            <w:right w:val="none" w:sz="0" w:space="0" w:color="auto"/>
          </w:divBdr>
        </w:div>
        <w:div w:id="2102212030">
          <w:marLeft w:val="0"/>
          <w:marRight w:val="0"/>
          <w:marTop w:val="0"/>
          <w:marBottom w:val="0"/>
          <w:divBdr>
            <w:top w:val="none" w:sz="0" w:space="0" w:color="auto"/>
            <w:left w:val="none" w:sz="0" w:space="0" w:color="auto"/>
            <w:bottom w:val="none" w:sz="0" w:space="0" w:color="auto"/>
            <w:right w:val="none" w:sz="0" w:space="0" w:color="auto"/>
          </w:divBdr>
        </w:div>
        <w:div w:id="1525250084">
          <w:marLeft w:val="0"/>
          <w:marRight w:val="0"/>
          <w:marTop w:val="0"/>
          <w:marBottom w:val="0"/>
          <w:divBdr>
            <w:top w:val="none" w:sz="0" w:space="0" w:color="auto"/>
            <w:left w:val="none" w:sz="0" w:space="0" w:color="auto"/>
            <w:bottom w:val="none" w:sz="0" w:space="0" w:color="auto"/>
            <w:right w:val="none" w:sz="0" w:space="0" w:color="auto"/>
          </w:divBdr>
        </w:div>
        <w:div w:id="936599182">
          <w:marLeft w:val="0"/>
          <w:marRight w:val="0"/>
          <w:marTop w:val="0"/>
          <w:marBottom w:val="0"/>
          <w:divBdr>
            <w:top w:val="none" w:sz="0" w:space="0" w:color="auto"/>
            <w:left w:val="none" w:sz="0" w:space="0" w:color="auto"/>
            <w:bottom w:val="none" w:sz="0" w:space="0" w:color="auto"/>
            <w:right w:val="none" w:sz="0" w:space="0" w:color="auto"/>
          </w:divBdr>
        </w:div>
        <w:div w:id="469397843">
          <w:marLeft w:val="0"/>
          <w:marRight w:val="0"/>
          <w:marTop w:val="0"/>
          <w:marBottom w:val="0"/>
          <w:divBdr>
            <w:top w:val="none" w:sz="0" w:space="0" w:color="auto"/>
            <w:left w:val="none" w:sz="0" w:space="0" w:color="auto"/>
            <w:bottom w:val="none" w:sz="0" w:space="0" w:color="auto"/>
            <w:right w:val="none" w:sz="0" w:space="0" w:color="auto"/>
          </w:divBdr>
        </w:div>
        <w:div w:id="467086831">
          <w:marLeft w:val="0"/>
          <w:marRight w:val="0"/>
          <w:marTop w:val="0"/>
          <w:marBottom w:val="0"/>
          <w:divBdr>
            <w:top w:val="none" w:sz="0" w:space="0" w:color="auto"/>
            <w:left w:val="none" w:sz="0" w:space="0" w:color="auto"/>
            <w:bottom w:val="none" w:sz="0" w:space="0" w:color="auto"/>
            <w:right w:val="none" w:sz="0" w:space="0" w:color="auto"/>
          </w:divBdr>
        </w:div>
        <w:div w:id="869997074">
          <w:marLeft w:val="0"/>
          <w:marRight w:val="0"/>
          <w:marTop w:val="0"/>
          <w:marBottom w:val="0"/>
          <w:divBdr>
            <w:top w:val="none" w:sz="0" w:space="0" w:color="auto"/>
            <w:left w:val="none" w:sz="0" w:space="0" w:color="auto"/>
            <w:bottom w:val="none" w:sz="0" w:space="0" w:color="auto"/>
            <w:right w:val="none" w:sz="0" w:space="0" w:color="auto"/>
          </w:divBdr>
        </w:div>
        <w:div w:id="1175613980">
          <w:marLeft w:val="0"/>
          <w:marRight w:val="0"/>
          <w:marTop w:val="0"/>
          <w:marBottom w:val="0"/>
          <w:divBdr>
            <w:top w:val="none" w:sz="0" w:space="0" w:color="auto"/>
            <w:left w:val="none" w:sz="0" w:space="0" w:color="auto"/>
            <w:bottom w:val="none" w:sz="0" w:space="0" w:color="auto"/>
            <w:right w:val="none" w:sz="0" w:space="0" w:color="auto"/>
          </w:divBdr>
        </w:div>
        <w:div w:id="1318220424">
          <w:marLeft w:val="0"/>
          <w:marRight w:val="0"/>
          <w:marTop w:val="0"/>
          <w:marBottom w:val="0"/>
          <w:divBdr>
            <w:top w:val="none" w:sz="0" w:space="0" w:color="auto"/>
            <w:left w:val="none" w:sz="0" w:space="0" w:color="auto"/>
            <w:bottom w:val="none" w:sz="0" w:space="0" w:color="auto"/>
            <w:right w:val="none" w:sz="0" w:space="0" w:color="auto"/>
          </w:divBdr>
        </w:div>
        <w:div w:id="2043750648">
          <w:marLeft w:val="0"/>
          <w:marRight w:val="0"/>
          <w:marTop w:val="0"/>
          <w:marBottom w:val="0"/>
          <w:divBdr>
            <w:top w:val="none" w:sz="0" w:space="0" w:color="auto"/>
            <w:left w:val="none" w:sz="0" w:space="0" w:color="auto"/>
            <w:bottom w:val="none" w:sz="0" w:space="0" w:color="auto"/>
            <w:right w:val="none" w:sz="0" w:space="0" w:color="auto"/>
          </w:divBdr>
        </w:div>
        <w:div w:id="979965922">
          <w:marLeft w:val="0"/>
          <w:marRight w:val="0"/>
          <w:marTop w:val="0"/>
          <w:marBottom w:val="0"/>
          <w:divBdr>
            <w:top w:val="none" w:sz="0" w:space="0" w:color="auto"/>
            <w:left w:val="none" w:sz="0" w:space="0" w:color="auto"/>
            <w:bottom w:val="none" w:sz="0" w:space="0" w:color="auto"/>
            <w:right w:val="none" w:sz="0" w:space="0" w:color="auto"/>
          </w:divBdr>
        </w:div>
        <w:div w:id="1338382889">
          <w:marLeft w:val="0"/>
          <w:marRight w:val="0"/>
          <w:marTop w:val="0"/>
          <w:marBottom w:val="0"/>
          <w:divBdr>
            <w:top w:val="none" w:sz="0" w:space="0" w:color="auto"/>
            <w:left w:val="none" w:sz="0" w:space="0" w:color="auto"/>
            <w:bottom w:val="none" w:sz="0" w:space="0" w:color="auto"/>
            <w:right w:val="none" w:sz="0" w:space="0" w:color="auto"/>
          </w:divBdr>
        </w:div>
        <w:div w:id="359017559">
          <w:marLeft w:val="0"/>
          <w:marRight w:val="0"/>
          <w:marTop w:val="0"/>
          <w:marBottom w:val="0"/>
          <w:divBdr>
            <w:top w:val="none" w:sz="0" w:space="0" w:color="auto"/>
            <w:left w:val="none" w:sz="0" w:space="0" w:color="auto"/>
            <w:bottom w:val="none" w:sz="0" w:space="0" w:color="auto"/>
            <w:right w:val="none" w:sz="0" w:space="0" w:color="auto"/>
          </w:divBdr>
        </w:div>
        <w:div w:id="175578956">
          <w:marLeft w:val="0"/>
          <w:marRight w:val="0"/>
          <w:marTop w:val="0"/>
          <w:marBottom w:val="0"/>
          <w:divBdr>
            <w:top w:val="none" w:sz="0" w:space="0" w:color="auto"/>
            <w:left w:val="none" w:sz="0" w:space="0" w:color="auto"/>
            <w:bottom w:val="none" w:sz="0" w:space="0" w:color="auto"/>
            <w:right w:val="none" w:sz="0" w:space="0" w:color="auto"/>
          </w:divBdr>
        </w:div>
        <w:div w:id="1202397458">
          <w:marLeft w:val="0"/>
          <w:marRight w:val="0"/>
          <w:marTop w:val="0"/>
          <w:marBottom w:val="0"/>
          <w:divBdr>
            <w:top w:val="none" w:sz="0" w:space="0" w:color="auto"/>
            <w:left w:val="none" w:sz="0" w:space="0" w:color="auto"/>
            <w:bottom w:val="none" w:sz="0" w:space="0" w:color="auto"/>
            <w:right w:val="none" w:sz="0" w:space="0" w:color="auto"/>
          </w:divBdr>
        </w:div>
        <w:div w:id="815027158">
          <w:marLeft w:val="0"/>
          <w:marRight w:val="0"/>
          <w:marTop w:val="0"/>
          <w:marBottom w:val="0"/>
          <w:divBdr>
            <w:top w:val="none" w:sz="0" w:space="0" w:color="auto"/>
            <w:left w:val="none" w:sz="0" w:space="0" w:color="auto"/>
            <w:bottom w:val="none" w:sz="0" w:space="0" w:color="auto"/>
            <w:right w:val="none" w:sz="0" w:space="0" w:color="auto"/>
          </w:divBdr>
        </w:div>
        <w:div w:id="1438014646">
          <w:marLeft w:val="0"/>
          <w:marRight w:val="0"/>
          <w:marTop w:val="0"/>
          <w:marBottom w:val="0"/>
          <w:divBdr>
            <w:top w:val="none" w:sz="0" w:space="0" w:color="auto"/>
            <w:left w:val="none" w:sz="0" w:space="0" w:color="auto"/>
            <w:bottom w:val="none" w:sz="0" w:space="0" w:color="auto"/>
            <w:right w:val="none" w:sz="0" w:space="0" w:color="auto"/>
          </w:divBdr>
        </w:div>
        <w:div w:id="1265651688">
          <w:marLeft w:val="0"/>
          <w:marRight w:val="0"/>
          <w:marTop w:val="0"/>
          <w:marBottom w:val="0"/>
          <w:divBdr>
            <w:top w:val="none" w:sz="0" w:space="0" w:color="auto"/>
            <w:left w:val="none" w:sz="0" w:space="0" w:color="auto"/>
            <w:bottom w:val="none" w:sz="0" w:space="0" w:color="auto"/>
            <w:right w:val="none" w:sz="0" w:space="0" w:color="auto"/>
          </w:divBdr>
        </w:div>
        <w:div w:id="273246916">
          <w:marLeft w:val="0"/>
          <w:marRight w:val="0"/>
          <w:marTop w:val="0"/>
          <w:marBottom w:val="0"/>
          <w:divBdr>
            <w:top w:val="none" w:sz="0" w:space="0" w:color="auto"/>
            <w:left w:val="none" w:sz="0" w:space="0" w:color="auto"/>
            <w:bottom w:val="none" w:sz="0" w:space="0" w:color="auto"/>
            <w:right w:val="none" w:sz="0" w:space="0" w:color="auto"/>
          </w:divBdr>
        </w:div>
        <w:div w:id="1988515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2-project.e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b86c2-f83d-488c-82f7-feaf5e5f916a">
      <Terms xmlns="http://schemas.microsoft.com/office/infopath/2007/PartnerControls"/>
    </lcf76f155ced4ddcb4097134ff3c332f>
    <TaxCatchAll xmlns="d1f25bec-4cad-47fd-b2c1-db2cdca8cf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59E7F1905FD334BB2F9B4880F346D9B" ma:contentTypeVersion="13" ma:contentTypeDescription="Ein neues Dokument erstellen." ma:contentTypeScope="" ma:versionID="23d79b91ac92f1fc67aef34845d68cef">
  <xsd:schema xmlns:xsd="http://www.w3.org/2001/XMLSchema" xmlns:xs="http://www.w3.org/2001/XMLSchema" xmlns:p="http://schemas.microsoft.com/office/2006/metadata/properties" xmlns:ns2="2f4b86c2-f83d-488c-82f7-feaf5e5f916a" xmlns:ns3="d1f25bec-4cad-47fd-b2c1-db2cdca8cf4c" targetNamespace="http://schemas.microsoft.com/office/2006/metadata/properties" ma:root="true" ma:fieldsID="ca4452fcae3d3cd2396581449bdb5c69" ns2:_="" ns3:_="">
    <xsd:import namespace="2f4b86c2-f83d-488c-82f7-feaf5e5f916a"/>
    <xsd:import namespace="d1f25bec-4cad-47fd-b2c1-db2cdca8cf4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b86c2-f83d-488c-82f7-feaf5e5f9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78b84ab8-3ae6-4b55-ace9-4cfd3103cc3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25bec-4cad-47fd-b2c1-db2cdca8cf4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df0672-2a94-4a54-b2d0-438c3599f0e6}" ma:internalName="TaxCatchAll" ma:showField="CatchAllData" ma:web="d1f25bec-4cad-47fd-b2c1-db2cdca8cf4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B2DF7-E297-4981-94FF-446AC9713421}">
  <ds:schemaRefs>
    <ds:schemaRef ds:uri="http://schemas.microsoft.com/office/2006/metadata/properties"/>
    <ds:schemaRef ds:uri="http://schemas.microsoft.com/office/infopath/2007/PartnerControls"/>
    <ds:schemaRef ds:uri="2f4b86c2-f83d-488c-82f7-feaf5e5f916a"/>
    <ds:schemaRef ds:uri="d1f25bec-4cad-47fd-b2c1-db2cdca8cf4c"/>
  </ds:schemaRefs>
</ds:datastoreItem>
</file>

<file path=customXml/itemProps2.xml><?xml version="1.0" encoding="utf-8"?>
<ds:datastoreItem xmlns:ds="http://schemas.openxmlformats.org/officeDocument/2006/customXml" ds:itemID="{2B6C06CC-5E97-452A-8813-6CB18E7D5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b86c2-f83d-488c-82f7-feaf5e5f916a"/>
    <ds:schemaRef ds:uri="d1f25bec-4cad-47fd-b2c1-db2cdca8c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E0075-BA67-47FE-B2EB-672215CEE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5790</Words>
  <Characters>31849</Characters>
  <Application>Microsoft Office Word</Application>
  <DocSecurity>0</DocSecurity>
  <Lines>265</Lines>
  <Paragraphs>75</Paragraphs>
  <ScaleCrop>false</ScaleCrop>
  <Company/>
  <LinksUpToDate>false</LinksUpToDate>
  <CharactersWithSpaces>37564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joeri tijdink</dc:creator>
  <cp:keywords/>
  <dc:description/>
  <cp:lastModifiedBy>joeri tijdink</cp:lastModifiedBy>
  <cp:revision>2</cp:revision>
  <dcterms:created xsi:type="dcterms:W3CDTF">2023-05-04T12:27:00Z</dcterms:created>
  <dcterms:modified xsi:type="dcterms:W3CDTF">2023-05-04T12:27:00Z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0x010100359E7F1905FD334BB2F9B4880F346D9B</vt:lpwstr>
  </property>
  <property fmtid="{D5CDD505-2E9C-101B-9397-08002B2CF9AE}" pid="3" name="MediaServiceImageTags">
    <vt:lpwstr/>
  </property>
</Properties>
</file>